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E50" w:rsidRDefault="00946E50" w:rsidP="00946E50">
      <w:pPr>
        <w:spacing w:line="276" w:lineRule="auto"/>
        <w:jc w:val="both"/>
        <w:rPr>
          <w:rFonts w:ascii="Trebuchet MS" w:hAnsi="Trebuchet MS"/>
        </w:rPr>
      </w:pPr>
    </w:p>
    <w:p w:rsidR="00946E50" w:rsidRDefault="00946E50" w:rsidP="00946E50">
      <w:pPr>
        <w:spacing w:line="276" w:lineRule="auto"/>
        <w:jc w:val="both"/>
        <w:rPr>
          <w:rFonts w:ascii="Trebuchet MS" w:hAnsi="Trebuchet MS"/>
        </w:rPr>
      </w:pPr>
    </w:p>
    <w:p w:rsidR="00F96392" w:rsidRDefault="00946E50" w:rsidP="00946E50">
      <w:pPr>
        <w:spacing w:line="276" w:lineRule="auto"/>
        <w:jc w:val="both"/>
        <w:rPr>
          <w:rFonts w:ascii="Trebuchet MS" w:hAnsi="Trebuchet MS"/>
        </w:rPr>
      </w:pPr>
      <w:r w:rsidRPr="00946E50">
        <w:rPr>
          <w:rFonts w:ascii="Trebuchet MS" w:hAnsi="Trebuchet MS"/>
          <w:b/>
        </w:rPr>
        <w:t>FICHA DE LECTURA</w:t>
      </w:r>
      <w:r>
        <w:rPr>
          <w:rFonts w:ascii="Trebuchet MS" w:hAnsi="Trebuchet MS"/>
        </w:rPr>
        <w:t xml:space="preserve">. Ferrer Valero, Sandra: </w:t>
      </w:r>
      <w:r w:rsidRPr="00946E50">
        <w:rPr>
          <w:rFonts w:ascii="Trebuchet MS" w:hAnsi="Trebuchet MS"/>
          <w:i/>
        </w:rPr>
        <w:t>Breve historia de la Mujer</w:t>
      </w:r>
      <w:r>
        <w:rPr>
          <w:rFonts w:ascii="Trebuchet MS" w:hAnsi="Trebuchet MS"/>
        </w:rPr>
        <w:t xml:space="preserve">. Madrid, </w:t>
      </w:r>
      <w:proofErr w:type="spellStart"/>
      <w:r>
        <w:rPr>
          <w:rFonts w:ascii="Trebuchet MS" w:hAnsi="Trebuchet MS"/>
        </w:rPr>
        <w:t>Nowtilus</w:t>
      </w:r>
      <w:proofErr w:type="spellEnd"/>
      <w:r>
        <w:rPr>
          <w:rFonts w:ascii="Trebuchet MS" w:hAnsi="Trebuchet MS"/>
        </w:rPr>
        <w:t>, 2017.</w:t>
      </w:r>
    </w:p>
    <w:p w:rsidR="00946E50" w:rsidRDefault="00946E50" w:rsidP="00946E50">
      <w:pPr>
        <w:spacing w:line="276" w:lineRule="auto"/>
        <w:jc w:val="both"/>
        <w:rPr>
          <w:rFonts w:ascii="Trebuchet MS" w:hAnsi="Trebuchet MS"/>
        </w:rPr>
      </w:pPr>
    </w:p>
    <w:p w:rsidR="00946E50" w:rsidRDefault="00946E50" w:rsidP="00946E50">
      <w:pPr>
        <w:spacing w:line="276" w:lineRule="auto"/>
        <w:jc w:val="both"/>
        <w:rPr>
          <w:rFonts w:ascii="Trebuchet MS" w:hAnsi="Trebuchet MS"/>
        </w:rPr>
      </w:pPr>
      <w:r>
        <w:rPr>
          <w:rFonts w:ascii="Trebuchet MS" w:hAnsi="Trebuchet MS"/>
        </w:rPr>
        <w:t xml:space="preserve">1º TRIMESTRE, </w:t>
      </w:r>
      <w:r w:rsidRPr="00946E50">
        <w:rPr>
          <w:rFonts w:ascii="Trebuchet MS" w:hAnsi="Trebuchet MS"/>
          <w:b/>
        </w:rPr>
        <w:t>El Imperio bizantino</w:t>
      </w:r>
      <w:r>
        <w:rPr>
          <w:rFonts w:ascii="Trebuchet MS" w:hAnsi="Trebuchet MS"/>
        </w:rPr>
        <w:t>, pp. 127-137.</w:t>
      </w:r>
    </w:p>
    <w:p w:rsidR="00946E50" w:rsidRDefault="00946E50" w:rsidP="00946E50">
      <w:pPr>
        <w:spacing w:line="276" w:lineRule="auto"/>
        <w:jc w:val="both"/>
        <w:rPr>
          <w:rFonts w:ascii="Trebuchet MS" w:hAnsi="Trebuchet MS"/>
        </w:rPr>
      </w:pPr>
    </w:p>
    <w:p w:rsidR="00946E50" w:rsidRDefault="00946E50" w:rsidP="00946E50">
      <w:pPr>
        <w:pStyle w:val="Prrafodelista"/>
        <w:numPr>
          <w:ilvl w:val="0"/>
          <w:numId w:val="1"/>
        </w:numPr>
        <w:spacing w:line="276" w:lineRule="auto"/>
        <w:jc w:val="both"/>
        <w:rPr>
          <w:rFonts w:ascii="Trebuchet MS" w:hAnsi="Trebuchet MS"/>
        </w:rPr>
      </w:pPr>
      <w:r>
        <w:rPr>
          <w:rFonts w:ascii="Trebuchet MS" w:hAnsi="Trebuchet MS"/>
        </w:rPr>
        <w:t>¿Cómo era el proceso matrimonial en el Imperio Bizantino?</w:t>
      </w:r>
    </w:p>
    <w:p w:rsidR="00946E50" w:rsidRDefault="00946E50" w:rsidP="00946E50">
      <w:pPr>
        <w:pStyle w:val="Prrafodelista"/>
        <w:spacing w:line="276" w:lineRule="auto"/>
        <w:jc w:val="both"/>
        <w:rPr>
          <w:rFonts w:ascii="Trebuchet MS" w:hAnsi="Trebuchet MS"/>
        </w:rPr>
      </w:pPr>
    </w:p>
    <w:p w:rsidR="00946E50" w:rsidRDefault="00946E50" w:rsidP="00946E50">
      <w:pPr>
        <w:pStyle w:val="Prrafodelista"/>
        <w:spacing w:line="276" w:lineRule="auto"/>
        <w:jc w:val="both"/>
        <w:rPr>
          <w:rFonts w:ascii="Trebuchet MS" w:hAnsi="Trebuchet MS"/>
        </w:rPr>
      </w:pPr>
    </w:p>
    <w:p w:rsidR="00946E50" w:rsidRDefault="00946E50" w:rsidP="00946E50">
      <w:pPr>
        <w:pStyle w:val="Prrafodelista"/>
        <w:numPr>
          <w:ilvl w:val="0"/>
          <w:numId w:val="1"/>
        </w:numPr>
        <w:spacing w:line="276" w:lineRule="auto"/>
        <w:jc w:val="both"/>
        <w:rPr>
          <w:rFonts w:ascii="Trebuchet MS" w:hAnsi="Trebuchet MS"/>
        </w:rPr>
      </w:pPr>
      <w:r>
        <w:rPr>
          <w:rFonts w:ascii="Trebuchet MS" w:hAnsi="Trebuchet MS"/>
        </w:rPr>
        <w:t xml:space="preserve">¿Por qué crees que fueron pocas las mujeres bizantinas, como </w:t>
      </w:r>
      <w:proofErr w:type="spellStart"/>
      <w:r>
        <w:rPr>
          <w:rFonts w:ascii="Trebuchet MS" w:hAnsi="Trebuchet MS"/>
        </w:rPr>
        <w:t>Kassia</w:t>
      </w:r>
      <w:proofErr w:type="spellEnd"/>
      <w:r>
        <w:rPr>
          <w:rFonts w:ascii="Trebuchet MS" w:hAnsi="Trebuchet MS"/>
        </w:rPr>
        <w:t xml:space="preserve"> o Ana </w:t>
      </w:r>
      <w:proofErr w:type="spellStart"/>
      <w:r>
        <w:rPr>
          <w:rFonts w:ascii="Trebuchet MS" w:hAnsi="Trebuchet MS"/>
        </w:rPr>
        <w:t>Comnena</w:t>
      </w:r>
      <w:proofErr w:type="spellEnd"/>
      <w:r>
        <w:rPr>
          <w:rFonts w:ascii="Trebuchet MS" w:hAnsi="Trebuchet MS"/>
        </w:rPr>
        <w:t>, que se convirtieron en literatas, compositoras, médicas, astrónomas, etc.?</w:t>
      </w:r>
    </w:p>
    <w:p w:rsidR="00946E50" w:rsidRDefault="00946E50" w:rsidP="00946E50">
      <w:pPr>
        <w:spacing w:line="276" w:lineRule="auto"/>
        <w:jc w:val="both"/>
        <w:rPr>
          <w:rFonts w:ascii="Trebuchet MS" w:hAnsi="Trebuchet MS"/>
        </w:rPr>
      </w:pPr>
    </w:p>
    <w:p w:rsidR="00946E50" w:rsidRDefault="00946E50" w:rsidP="00946E50">
      <w:pPr>
        <w:pStyle w:val="Prrafodelista"/>
        <w:numPr>
          <w:ilvl w:val="0"/>
          <w:numId w:val="1"/>
        </w:numPr>
        <w:spacing w:line="276" w:lineRule="auto"/>
        <w:jc w:val="both"/>
        <w:rPr>
          <w:rFonts w:ascii="Trebuchet MS" w:hAnsi="Trebuchet MS"/>
        </w:rPr>
      </w:pPr>
      <w:r>
        <w:rPr>
          <w:rFonts w:ascii="Trebuchet MS" w:hAnsi="Trebuchet MS"/>
        </w:rPr>
        <w:t>¿Cuál era el lugar de las mujeres dentro de la religión ortodoxa?</w:t>
      </w:r>
    </w:p>
    <w:p w:rsidR="00946E50" w:rsidRPr="00946E50" w:rsidRDefault="00946E50" w:rsidP="00946E50">
      <w:pPr>
        <w:pStyle w:val="Prrafodelista"/>
        <w:rPr>
          <w:rFonts w:ascii="Trebuchet MS" w:hAnsi="Trebuchet MS"/>
        </w:rPr>
      </w:pPr>
    </w:p>
    <w:p w:rsidR="00946E50" w:rsidRDefault="00946E50" w:rsidP="00946E50">
      <w:pPr>
        <w:pStyle w:val="Prrafodelista"/>
        <w:spacing w:line="276" w:lineRule="auto"/>
        <w:jc w:val="both"/>
        <w:rPr>
          <w:rFonts w:ascii="Trebuchet MS" w:hAnsi="Trebuchet MS"/>
        </w:rPr>
      </w:pPr>
    </w:p>
    <w:p w:rsidR="00946E50" w:rsidRDefault="00946E50" w:rsidP="00946E50">
      <w:pPr>
        <w:pStyle w:val="Prrafodelista"/>
        <w:numPr>
          <w:ilvl w:val="0"/>
          <w:numId w:val="1"/>
        </w:numPr>
        <w:spacing w:line="276" w:lineRule="auto"/>
        <w:jc w:val="both"/>
        <w:rPr>
          <w:rFonts w:ascii="Trebuchet MS" w:hAnsi="Trebuchet MS"/>
        </w:rPr>
      </w:pPr>
      <w:r>
        <w:rPr>
          <w:rFonts w:ascii="Trebuchet MS" w:hAnsi="Trebuchet MS"/>
        </w:rPr>
        <w:t xml:space="preserve">Amplía tus conocimientos. Visita la siguiente página </w:t>
      </w:r>
      <w:hyperlink r:id="rId7" w:anchor="more" w:history="1">
        <w:r w:rsidRPr="00946E50">
          <w:rPr>
            <w:rStyle w:val="Hipervnculo"/>
            <w:rFonts w:ascii="Trebuchet MS" w:hAnsi="Trebuchet MS"/>
          </w:rPr>
          <w:t>http://www.mujeresenlahistoria.com/2012/01/la-purpura-rasgada-emperatriz-teodora.html#more</w:t>
        </w:r>
      </w:hyperlink>
      <w:r>
        <w:rPr>
          <w:rFonts w:ascii="Trebuchet MS" w:hAnsi="Trebuchet MS"/>
        </w:rPr>
        <w:t xml:space="preserve"> lee atentamente la entrada sobre la emperatriz Teodora </w:t>
      </w:r>
      <w:r w:rsidR="00C56034">
        <w:rPr>
          <w:rFonts w:ascii="Trebuchet MS" w:hAnsi="Trebuchet MS"/>
        </w:rPr>
        <w:t>y haz un breve resumen, señalando los aspectos que más te hayan llamado la atención.</w:t>
      </w:r>
    </w:p>
    <w:p w:rsidR="00C56034" w:rsidRDefault="00C56034" w:rsidP="00C56034">
      <w:pPr>
        <w:pStyle w:val="Prrafodelista"/>
        <w:spacing w:line="276" w:lineRule="auto"/>
        <w:jc w:val="both"/>
        <w:rPr>
          <w:rFonts w:ascii="Trebuchet MS" w:hAnsi="Trebuchet MS"/>
        </w:rPr>
      </w:pPr>
    </w:p>
    <w:p w:rsidR="00C56034" w:rsidRPr="00946E50" w:rsidRDefault="00C56034" w:rsidP="00C56034">
      <w:pPr>
        <w:pStyle w:val="Prrafodelista"/>
        <w:numPr>
          <w:ilvl w:val="0"/>
          <w:numId w:val="1"/>
        </w:numPr>
        <w:spacing w:line="276" w:lineRule="auto"/>
        <w:jc w:val="both"/>
        <w:rPr>
          <w:rFonts w:ascii="Trebuchet MS" w:hAnsi="Trebuchet MS"/>
        </w:rPr>
      </w:pPr>
      <w:r>
        <w:rPr>
          <w:rFonts w:ascii="Trebuchet MS" w:hAnsi="Trebuchet MS"/>
        </w:rPr>
        <w:t>Reflexiona. Tras la lectura, comenta aquellos aspectos sobre la vida de las mujeres en el Imperio Bizantino que más te hayan llamado la atención. ¿Qué dudas te han surgido? ¿Cómo pensabas que vivían las mujeres bizantinas antes de la lectura? ¿Es comparable su situación con otras sociedades del pasado?</w:t>
      </w:r>
      <w:bookmarkStart w:id="0" w:name="_GoBack"/>
      <w:bookmarkEnd w:id="0"/>
    </w:p>
    <w:sectPr w:rsidR="00C56034" w:rsidRPr="00946E5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E50" w:rsidRDefault="00946E50" w:rsidP="00946E50">
      <w:pPr>
        <w:spacing w:after="0" w:line="240" w:lineRule="auto"/>
      </w:pPr>
      <w:r>
        <w:separator/>
      </w:r>
    </w:p>
  </w:endnote>
  <w:endnote w:type="continuationSeparator" w:id="0">
    <w:p w:rsidR="00946E50" w:rsidRDefault="00946E50" w:rsidP="0094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E50" w:rsidRDefault="00946E50" w:rsidP="00946E50">
      <w:pPr>
        <w:spacing w:after="0" w:line="240" w:lineRule="auto"/>
      </w:pPr>
      <w:r>
        <w:separator/>
      </w:r>
    </w:p>
  </w:footnote>
  <w:footnote w:type="continuationSeparator" w:id="0">
    <w:p w:rsidR="00946E50" w:rsidRDefault="00946E50" w:rsidP="0094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E50" w:rsidRDefault="00946E50">
    <w:pPr>
      <w:pStyle w:val="Encabezado"/>
    </w:pPr>
    <w:r>
      <w:rPr>
        <w:noProof/>
        <w:lang w:eastAsia="es-ES"/>
      </w:rPr>
      <w:drawing>
        <wp:anchor distT="0" distB="0" distL="114300" distR="114300" simplePos="0" relativeHeight="251658240" behindDoc="0" locked="0" layoutInCell="1" allowOverlap="1">
          <wp:simplePos x="0" y="0"/>
          <wp:positionH relativeFrom="rightMargin">
            <wp:align>left</wp:align>
          </wp:positionH>
          <wp:positionV relativeFrom="topMargin">
            <wp:align>bottom</wp:align>
          </wp:positionV>
          <wp:extent cx="762000" cy="762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p w:rsidR="00946E50" w:rsidRDefault="00946E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E23B8"/>
    <w:multiLevelType w:val="hybridMultilevel"/>
    <w:tmpl w:val="181E98A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50"/>
    <w:rsid w:val="00946E50"/>
    <w:rsid w:val="00C56034"/>
    <w:rsid w:val="00F963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DB68C"/>
  <w15:chartTrackingRefBased/>
  <w15:docId w15:val="{3C772609-852E-482F-A719-B4CC077D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6E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6E50"/>
  </w:style>
  <w:style w:type="paragraph" w:styleId="Piedepgina">
    <w:name w:val="footer"/>
    <w:basedOn w:val="Normal"/>
    <w:link w:val="PiedepginaCar"/>
    <w:uiPriority w:val="99"/>
    <w:unhideWhenUsed/>
    <w:rsid w:val="00946E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6E50"/>
  </w:style>
  <w:style w:type="paragraph" w:styleId="Prrafodelista">
    <w:name w:val="List Paragraph"/>
    <w:basedOn w:val="Normal"/>
    <w:uiPriority w:val="34"/>
    <w:qFormat/>
    <w:rsid w:val="00946E50"/>
    <w:pPr>
      <w:ind w:left="720"/>
      <w:contextualSpacing/>
    </w:pPr>
  </w:style>
  <w:style w:type="character" w:styleId="Hipervnculo">
    <w:name w:val="Hyperlink"/>
    <w:basedOn w:val="Fuentedeprrafopredeter"/>
    <w:uiPriority w:val="99"/>
    <w:unhideWhenUsed/>
    <w:rsid w:val="00946E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jeresenlahistoria.com/2012/01/la-purpura-rasgada-emperatriz-teodor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174</Words>
  <Characters>961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1</cp:revision>
  <dcterms:created xsi:type="dcterms:W3CDTF">2017-07-09T08:36:00Z</dcterms:created>
  <dcterms:modified xsi:type="dcterms:W3CDTF">2017-07-09T09:00:00Z</dcterms:modified>
</cp:coreProperties>
</file>