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4FBF" w14:textId="77777777" w:rsidR="00E17D3C" w:rsidRDefault="00B8743B" w:rsidP="00B8743B">
      <w:pPr>
        <w:jc w:val="center"/>
      </w:pPr>
      <w:r>
        <w:t>POSIBLES PREGUNTAS PARA EL EXAMEN DE HISTORIA</w:t>
      </w:r>
    </w:p>
    <w:p w14:paraId="70C52AB9" w14:textId="77777777" w:rsidR="00B8743B" w:rsidRDefault="00B8743B" w:rsidP="00B8743B">
      <w:pPr>
        <w:jc w:val="center"/>
      </w:pPr>
    </w:p>
    <w:p w14:paraId="57050154" w14:textId="77777777" w:rsidR="00B8743B" w:rsidRDefault="00B8743B" w:rsidP="00B8743B">
      <w:pPr>
        <w:pStyle w:val="Prrafodelista"/>
        <w:numPr>
          <w:ilvl w:val="0"/>
          <w:numId w:val="1"/>
        </w:numPr>
        <w:jc w:val="both"/>
      </w:pPr>
      <w:r>
        <w:t>Define: guerras púnicas, cuestor, censor, cónsul, pretor, edil, romanización, mosaico</w:t>
      </w:r>
      <w:r w:rsidR="003A5662">
        <w:t>.</w:t>
      </w:r>
      <w:bookmarkStart w:id="0" w:name="_GoBack"/>
      <w:bookmarkEnd w:id="0"/>
    </w:p>
    <w:p w14:paraId="7610D2BF" w14:textId="77777777" w:rsidR="00B8743B" w:rsidRDefault="00B8743B" w:rsidP="00B8743B">
      <w:pPr>
        <w:pStyle w:val="Prrafodelista"/>
        <w:numPr>
          <w:ilvl w:val="0"/>
          <w:numId w:val="1"/>
        </w:numPr>
        <w:jc w:val="both"/>
      </w:pPr>
      <w:r>
        <w:t>Indica qué tres pueblos y dónde estaban asentados en la Península itálica antes de la formación de Roma.</w:t>
      </w:r>
    </w:p>
    <w:p w14:paraId="7E71E46A" w14:textId="77777777" w:rsidR="00B8743B" w:rsidRDefault="00B8743B" w:rsidP="00B8743B">
      <w:pPr>
        <w:pStyle w:val="Prrafodelista"/>
        <w:numPr>
          <w:ilvl w:val="0"/>
          <w:numId w:val="1"/>
        </w:numPr>
        <w:jc w:val="both"/>
      </w:pPr>
      <w:r>
        <w:t>Desarrolla la monarquía romana.</w:t>
      </w:r>
    </w:p>
    <w:p w14:paraId="7254C099" w14:textId="77777777" w:rsidR="00B8743B" w:rsidRDefault="00B8743B" w:rsidP="00B8743B">
      <w:pPr>
        <w:pStyle w:val="Prrafodelista"/>
        <w:numPr>
          <w:ilvl w:val="0"/>
          <w:numId w:val="1"/>
        </w:numPr>
        <w:jc w:val="both"/>
      </w:pPr>
      <w:r>
        <w:t>Indica en forma de esquema las principales instituciones de la República.</w:t>
      </w:r>
    </w:p>
    <w:p w14:paraId="386DA4CB" w14:textId="77777777" w:rsidR="00B8743B" w:rsidRDefault="00B8743B" w:rsidP="00B8743B">
      <w:pPr>
        <w:pStyle w:val="Prrafodelista"/>
        <w:numPr>
          <w:ilvl w:val="0"/>
          <w:numId w:val="1"/>
        </w:numPr>
        <w:jc w:val="both"/>
      </w:pPr>
      <w:r>
        <w:t>Explica la sociedad romana.</w:t>
      </w:r>
    </w:p>
    <w:p w14:paraId="6157D949" w14:textId="77777777" w:rsidR="00B8743B" w:rsidRDefault="00B8743B" w:rsidP="00B8743B">
      <w:pPr>
        <w:pStyle w:val="Prrafodelista"/>
        <w:numPr>
          <w:ilvl w:val="0"/>
          <w:numId w:val="1"/>
        </w:numPr>
        <w:jc w:val="both"/>
      </w:pPr>
      <w:r>
        <w:t>Explica cómo y por qué fue la lucha de los plebeyos por conseguir sus derechos.</w:t>
      </w:r>
    </w:p>
    <w:p w14:paraId="0237A1AF" w14:textId="77777777" w:rsidR="00B8743B" w:rsidRDefault="00B8743B" w:rsidP="00B8743B">
      <w:pPr>
        <w:pStyle w:val="Prrafodelista"/>
        <w:numPr>
          <w:ilvl w:val="0"/>
          <w:numId w:val="1"/>
        </w:numPr>
        <w:jc w:val="both"/>
      </w:pPr>
      <w:r>
        <w:t>Colorea en el siguiente mapa las zonas ocupadas por el Imperio romano.</w:t>
      </w:r>
    </w:p>
    <w:p w14:paraId="2B427A16" w14:textId="77777777" w:rsidR="00B8743B" w:rsidRDefault="00B8743B" w:rsidP="00B8743B">
      <w:pPr>
        <w:pStyle w:val="Prrafodelista"/>
        <w:numPr>
          <w:ilvl w:val="0"/>
          <w:numId w:val="1"/>
        </w:numPr>
        <w:jc w:val="both"/>
      </w:pPr>
      <w:r>
        <w:t>Enumera las consecuencias de las conquistas romanas.</w:t>
      </w:r>
    </w:p>
    <w:p w14:paraId="30526AB9" w14:textId="77777777" w:rsidR="00B8743B" w:rsidRDefault="00B8743B" w:rsidP="00B8743B">
      <w:pPr>
        <w:pStyle w:val="Prrafodelista"/>
        <w:numPr>
          <w:ilvl w:val="0"/>
          <w:numId w:val="1"/>
        </w:numPr>
        <w:jc w:val="both"/>
      </w:pPr>
      <w:r>
        <w:t>Explica la crisis de la República.</w:t>
      </w:r>
    </w:p>
    <w:p w14:paraId="64D505AF" w14:textId="77777777" w:rsidR="00B8743B" w:rsidRDefault="00B8743B" w:rsidP="00B8743B">
      <w:pPr>
        <w:pStyle w:val="Prrafodelista"/>
        <w:numPr>
          <w:ilvl w:val="0"/>
          <w:numId w:val="1"/>
        </w:numPr>
        <w:jc w:val="both"/>
      </w:pPr>
      <w:r>
        <w:t>Explica la crisis del siglo III en Roma.</w:t>
      </w:r>
    </w:p>
    <w:p w14:paraId="5B47F98B" w14:textId="77777777" w:rsidR="00B8743B" w:rsidRDefault="00B8743B" w:rsidP="00B8743B">
      <w:pPr>
        <w:pStyle w:val="Prrafodelista"/>
        <w:numPr>
          <w:ilvl w:val="0"/>
          <w:numId w:val="1"/>
        </w:numPr>
        <w:jc w:val="both"/>
      </w:pPr>
      <w:r>
        <w:t>Explica el final del Imperio romano de Occidente.</w:t>
      </w:r>
    </w:p>
    <w:p w14:paraId="733D23B5" w14:textId="77777777" w:rsidR="00B8743B" w:rsidRDefault="00B8743B" w:rsidP="00B8743B">
      <w:pPr>
        <w:pStyle w:val="Prrafodelista"/>
        <w:numPr>
          <w:ilvl w:val="0"/>
          <w:numId w:val="1"/>
        </w:numPr>
        <w:jc w:val="both"/>
      </w:pPr>
      <w:r>
        <w:t>Identifica a qué tipo de construcción pertenecen las siguientes imágenes (Power Point) y di para qué servían.</w:t>
      </w:r>
    </w:p>
    <w:p w14:paraId="0B8FCB45" w14:textId="77777777" w:rsidR="00B8743B" w:rsidRDefault="00B8743B" w:rsidP="00B8743B">
      <w:pPr>
        <w:pStyle w:val="Prrafodelista"/>
        <w:numPr>
          <w:ilvl w:val="0"/>
          <w:numId w:val="1"/>
        </w:numPr>
        <w:jc w:val="both"/>
      </w:pPr>
      <w:r>
        <w:t>Completa</w:t>
      </w:r>
    </w:p>
    <w:p w14:paraId="2675DAED" w14:textId="77777777" w:rsidR="00B8743B" w:rsidRDefault="00B8743B" w:rsidP="00B8743B">
      <w:pPr>
        <w:pStyle w:val="Prrafodelista"/>
        <w:jc w:val="both"/>
      </w:pPr>
    </w:p>
    <w:p w14:paraId="125C8D2B" w14:textId="77777777" w:rsidR="00B8743B" w:rsidRDefault="00B8743B" w:rsidP="00B8743B">
      <w:pPr>
        <w:pStyle w:val="Prrafodelista"/>
        <w:jc w:val="both"/>
      </w:pPr>
      <w:r>
        <w:t>Dios griego      Dios romano         Dios/diosa del</w:t>
      </w:r>
    </w:p>
    <w:p w14:paraId="03A060A6" w14:textId="77777777" w:rsidR="00B8743B" w:rsidRDefault="00B8743B" w:rsidP="00B8743B">
      <w:pPr>
        <w:pStyle w:val="Prrafodelista"/>
        <w:jc w:val="both"/>
      </w:pPr>
      <w:r>
        <w:t>Zeus                  Júpiter                   Cielo</w:t>
      </w:r>
    </w:p>
    <w:p w14:paraId="3AA8725C" w14:textId="77777777" w:rsidR="00B8743B" w:rsidRDefault="00B8743B" w:rsidP="00B8743B">
      <w:pPr>
        <w:pStyle w:val="Prrafodelista"/>
        <w:jc w:val="both"/>
      </w:pPr>
    </w:p>
    <w:p w14:paraId="6B37F3C8" w14:textId="77777777" w:rsidR="00B8743B" w:rsidRDefault="00B8743B" w:rsidP="00B8743B">
      <w:pPr>
        <w:pStyle w:val="Prrafodelista"/>
        <w:numPr>
          <w:ilvl w:val="0"/>
          <w:numId w:val="1"/>
        </w:numPr>
        <w:jc w:val="both"/>
      </w:pPr>
      <w:r>
        <w:t>Desarrolla el cristianismo</w:t>
      </w:r>
      <w:r w:rsidR="003A5662">
        <w:t>.</w:t>
      </w:r>
    </w:p>
    <w:p w14:paraId="5C9040FB" w14:textId="77777777" w:rsidR="00B8743B" w:rsidRDefault="003A5662" w:rsidP="00B8743B">
      <w:pPr>
        <w:pStyle w:val="Prrafodelista"/>
        <w:numPr>
          <w:ilvl w:val="0"/>
          <w:numId w:val="1"/>
        </w:numPr>
        <w:jc w:val="both"/>
      </w:pPr>
      <w:r>
        <w:t>Desarrolla los siguientes pueblos: iberos, celtas, fenicios, cartagineses, Tartessos.</w:t>
      </w:r>
    </w:p>
    <w:p w14:paraId="2519CACE" w14:textId="77777777" w:rsidR="003A5662" w:rsidRDefault="003A5662" w:rsidP="00B8743B">
      <w:pPr>
        <w:pStyle w:val="Prrafodelista"/>
        <w:numPr>
          <w:ilvl w:val="0"/>
          <w:numId w:val="1"/>
        </w:numPr>
        <w:jc w:val="both"/>
      </w:pPr>
      <w:r>
        <w:t>Explica la sociedad hispanorromana.</w:t>
      </w:r>
    </w:p>
    <w:p w14:paraId="698610B5" w14:textId="77777777" w:rsidR="003A5662" w:rsidRDefault="003A5662" w:rsidP="00B8743B">
      <w:pPr>
        <w:pStyle w:val="Prrafodelista"/>
        <w:numPr>
          <w:ilvl w:val="0"/>
          <w:numId w:val="1"/>
        </w:numPr>
        <w:jc w:val="both"/>
      </w:pPr>
      <w:r>
        <w:t>Explica en qué consistió el proceso de romanización en Hispania.</w:t>
      </w:r>
    </w:p>
    <w:sectPr w:rsidR="003A5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68E0"/>
    <w:multiLevelType w:val="hybridMultilevel"/>
    <w:tmpl w:val="9AFA0A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3B"/>
    <w:rsid w:val="003A5662"/>
    <w:rsid w:val="00B8743B"/>
    <w:rsid w:val="00D75E51"/>
    <w:rsid w:val="00E1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F4B9"/>
  <w15:chartTrackingRefBased/>
  <w15:docId w15:val="{EC4032F5-47D6-4210-B327-4E01EC7B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Gahete Muñoz</dc:creator>
  <cp:keywords/>
  <dc:description/>
  <cp:lastModifiedBy>Soraya Gahete Muñoz</cp:lastModifiedBy>
  <cp:revision>1</cp:revision>
  <dcterms:created xsi:type="dcterms:W3CDTF">2019-02-14T14:10:00Z</dcterms:created>
  <dcterms:modified xsi:type="dcterms:W3CDTF">2019-02-14T14:23:00Z</dcterms:modified>
</cp:coreProperties>
</file>