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39" w:rsidRPr="009D41E3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 w:rsidRPr="009D41E3">
        <w:rPr>
          <w:rFonts w:ascii="SignPainter-HouseScript" w:hAnsi="SignPainter-HouseScript"/>
          <w:sz w:val="36"/>
          <w:szCs w:val="36"/>
        </w:rPr>
        <w:t>Viernes 27 de marzo de 2020</w:t>
      </w:r>
    </w:p>
    <w:p w:rsidR="002A7739" w:rsidRPr="009D41E3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Pr="009D41E3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Los animales se desplazan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Los animales andan, nadan, vuelan o reptan para desplazarse de un lugar a otro.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2A7739">
        <w:rPr>
          <w:rFonts w:ascii="SignPainter-HouseScript" w:hAnsi="SignPainter-HouseScript"/>
          <w:sz w:val="36"/>
          <w:szCs w:val="36"/>
          <w:u w:val="single"/>
        </w:rPr>
        <w:t>Dibuja un animal de cada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Repta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Nada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</w:p>
    <w:p w:rsidR="002A7739" w:rsidRP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Vuela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Anda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Escribe con qué parte del cuerpo se desplaza cada animal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Paloma: 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Culebra:</w:t>
      </w:r>
    </w:p>
    <w:p w:rsid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León:</w:t>
      </w:r>
    </w:p>
    <w:p w:rsidR="002A7739" w:rsidRPr="002A7739" w:rsidRDefault="002A7739" w:rsidP="002A7739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Ballena:</w:t>
      </w:r>
      <w:bookmarkStart w:id="0" w:name="_GoBack"/>
      <w:bookmarkEnd w:id="0"/>
    </w:p>
    <w:p w:rsidR="002A7739" w:rsidRPr="002A7739" w:rsidRDefault="002A7739" w:rsidP="002A7739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:rsidR="00CE78E9" w:rsidRDefault="00CE78E9"/>
    <w:p w:rsidR="002A7739" w:rsidRDefault="002A7739"/>
    <w:p w:rsidR="002A7739" w:rsidRDefault="002A7739"/>
    <w:sectPr w:rsidR="002A773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39"/>
    <w:rsid w:val="002A7739"/>
    <w:rsid w:val="00985F3A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33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2020-03-17T14:14:00Z</dcterms:created>
  <dcterms:modified xsi:type="dcterms:W3CDTF">2020-03-17T14:20:00Z</dcterms:modified>
</cp:coreProperties>
</file>