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3" w:rsidRDefault="00951333"/>
    <w:p w:rsidR="00065921" w:rsidRPr="00065921" w:rsidRDefault="00065921" w:rsidP="00ED7BE5">
      <w:pPr>
        <w:jc w:val="center"/>
        <w:rPr>
          <w:sz w:val="36"/>
          <w:szCs w:val="36"/>
        </w:rPr>
      </w:pPr>
      <w:r w:rsidRPr="00065921">
        <w:rPr>
          <w:sz w:val="36"/>
          <w:szCs w:val="36"/>
        </w:rPr>
        <w:t>¡Buenos días!</w:t>
      </w:r>
    </w:p>
    <w:p w:rsidR="00065921" w:rsidRPr="00ED7BE5" w:rsidRDefault="00065921" w:rsidP="00ED7BE5">
      <w:pPr>
        <w:jc w:val="center"/>
        <w:rPr>
          <w:sz w:val="36"/>
          <w:szCs w:val="36"/>
        </w:rPr>
      </w:pPr>
      <w:r w:rsidRPr="00ED7BE5">
        <w:rPr>
          <w:sz w:val="36"/>
          <w:szCs w:val="36"/>
        </w:rPr>
        <w:t>Hoy vamos a hablar sobre el verbo.</w:t>
      </w:r>
    </w:p>
    <w:p w:rsidR="00065921" w:rsidRDefault="000659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7BE5" w:rsidTr="00ED7BE5">
        <w:tc>
          <w:tcPr>
            <w:tcW w:w="0" w:type="auto"/>
          </w:tcPr>
          <w:p w:rsidR="00ED7BE5" w:rsidRDefault="00ED7BE5" w:rsidP="00ED7BE5">
            <w:r w:rsidRPr="00065921">
              <w:rPr>
                <w:color w:val="FF0000"/>
                <w:sz w:val="32"/>
                <w:szCs w:val="32"/>
              </w:rPr>
              <w:t>Los verbos</w:t>
            </w:r>
            <w:r w:rsidRPr="00065921">
              <w:rPr>
                <w:color w:val="FF0000"/>
              </w:rPr>
              <w:t xml:space="preserve"> </w:t>
            </w:r>
            <w:r>
              <w:t xml:space="preserve">son las palabras que sirven para </w:t>
            </w:r>
            <w:r w:rsidRPr="00065921">
              <w:rPr>
                <w:b/>
              </w:rPr>
              <w:t>expresar</w:t>
            </w:r>
            <w:r>
              <w:t xml:space="preserve"> lo que </w:t>
            </w:r>
            <w:r w:rsidRPr="00065921">
              <w:rPr>
                <w:b/>
              </w:rPr>
              <w:t>hacemos</w:t>
            </w:r>
            <w:r>
              <w:t>.</w:t>
            </w:r>
          </w:p>
          <w:p w:rsidR="00ED7BE5" w:rsidRDefault="00ED7BE5" w:rsidP="00ED7BE5">
            <w:r>
              <w:t>Cada verbo tiene muchas formas. Por ejemplo, te voy a decir algunas formas del verbo cantar: canto, cantas, canta, cantamos, cantáis, cantan, cantaba, cantabas, cantaba, cantábamos, cantaban, canté, cantaste, cantó, etc…</w:t>
            </w:r>
          </w:p>
          <w:p w:rsidR="00ED7BE5" w:rsidRDefault="00ED7BE5" w:rsidP="00ED7BE5"/>
          <w:p w:rsidR="00ED7BE5" w:rsidRDefault="00ED7BE5" w:rsidP="00ED7BE5">
            <w:pPr>
              <w:rPr>
                <w:b/>
              </w:rPr>
            </w:pPr>
            <w:r>
              <w:t xml:space="preserve">El </w:t>
            </w:r>
            <w:r w:rsidRPr="00065921">
              <w:rPr>
                <w:b/>
              </w:rPr>
              <w:t>conjunto de todas las formas</w:t>
            </w:r>
            <w:r>
              <w:t xml:space="preserve"> de un verbo, se llama </w:t>
            </w:r>
            <w:r w:rsidRPr="00ED7BE5">
              <w:rPr>
                <w:b/>
                <w:sz w:val="28"/>
                <w:szCs w:val="28"/>
              </w:rPr>
              <w:t>conjugación.</w:t>
            </w:r>
          </w:p>
          <w:p w:rsidR="00ED7BE5" w:rsidRDefault="00ED7BE5"/>
        </w:tc>
      </w:tr>
    </w:tbl>
    <w:p w:rsidR="00ED7BE5" w:rsidRDefault="00ED7BE5"/>
    <w:p w:rsidR="00065921" w:rsidRDefault="00065921">
      <w:pPr>
        <w:rPr>
          <w:b/>
        </w:rPr>
      </w:pPr>
    </w:p>
    <w:p w:rsidR="00065921" w:rsidRPr="007B54D6" w:rsidRDefault="007B54D6" w:rsidP="007B54D6">
      <w:pPr>
        <w:rPr>
          <w:b/>
        </w:rPr>
      </w:pPr>
      <w:proofErr w:type="gramStart"/>
      <w:r>
        <w:rPr>
          <w:b/>
        </w:rPr>
        <w:t>1.</w:t>
      </w:r>
      <w:r w:rsidR="00065921" w:rsidRPr="007B54D6">
        <w:rPr>
          <w:b/>
        </w:rPr>
        <w:t>Ahora</w:t>
      </w:r>
      <w:proofErr w:type="gramEnd"/>
      <w:r w:rsidR="00065921" w:rsidRPr="007B54D6">
        <w:rPr>
          <w:b/>
        </w:rPr>
        <w:t xml:space="preserve"> voy a escribir verbos, </w:t>
      </w:r>
      <w:r w:rsidR="00065921" w:rsidRPr="00065921">
        <w:t xml:space="preserve">que como te dije, </w:t>
      </w:r>
      <w:r w:rsidR="00065921" w:rsidRPr="007B54D6">
        <w:rPr>
          <w:b/>
        </w:rPr>
        <w:t xml:space="preserve">son acciones </w:t>
      </w:r>
      <w:r w:rsidR="00065921" w:rsidRPr="00065921">
        <w:t>que podemos hacer</w:t>
      </w:r>
      <w:r w:rsidR="00065921" w:rsidRPr="007B54D6">
        <w:rPr>
          <w:b/>
        </w:rPr>
        <w:t>.</w:t>
      </w:r>
    </w:p>
    <w:p w:rsidR="00065921" w:rsidRDefault="00065921">
      <w:pPr>
        <w:rPr>
          <w:b/>
        </w:rPr>
      </w:pPr>
      <w:r w:rsidRPr="00065921">
        <w:t>Matías, ¿qué cosas puedes hacer en casa?</w:t>
      </w:r>
      <w:r>
        <w:rPr>
          <w:b/>
        </w:rPr>
        <w:t xml:space="preserve"> Estudiar, leer, hablar, escuchar, dibujar, jugar, pensar, dormir, comer, beber, descansar, mirar, cantar, aplaudir…</w:t>
      </w:r>
    </w:p>
    <w:p w:rsidR="00ED7BE5" w:rsidRDefault="00ED7BE5">
      <w:pPr>
        <w:rPr>
          <w:b/>
        </w:rPr>
      </w:pPr>
      <w:r>
        <w:rPr>
          <w:b/>
        </w:rPr>
        <w:t>¿Se te ocurre alguna más?</w:t>
      </w:r>
    </w:p>
    <w:p w:rsidR="00ED7BE5" w:rsidRDefault="00ED7BE5">
      <w:pPr>
        <w:rPr>
          <w:b/>
        </w:rPr>
      </w:pPr>
    </w:p>
    <w:p w:rsidR="00ED7BE5" w:rsidRDefault="00ED7BE5">
      <w:pPr>
        <w:rPr>
          <w:b/>
        </w:rPr>
      </w:pPr>
      <w:r>
        <w:rPr>
          <w:b/>
        </w:rPr>
        <w:t>2. Ahora vamos a completar el siguiente cuadro con las siguientes formas verbales:</w:t>
      </w:r>
    </w:p>
    <w:p w:rsidR="00ED7BE5" w:rsidRDefault="00ED7BE5">
      <w:r>
        <w:t>Cantan, beben, cantaban, bebían, cantarán, beberán.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357"/>
      </w:tblGrid>
      <w:tr w:rsidR="00ED7BE5" w:rsidTr="00ED7BE5">
        <w:tc>
          <w:tcPr>
            <w:tcW w:w="0" w:type="auto"/>
          </w:tcPr>
          <w:p w:rsidR="00ED7BE5" w:rsidRPr="00ED7BE5" w:rsidRDefault="00ED7BE5">
            <w:pPr>
              <w:rPr>
                <w:b/>
              </w:rPr>
            </w:pPr>
            <w:r w:rsidRPr="00ED7BE5">
              <w:rPr>
                <w:b/>
              </w:rPr>
              <w:t>Verbo cantar</w:t>
            </w:r>
          </w:p>
        </w:tc>
        <w:tc>
          <w:tcPr>
            <w:tcW w:w="0" w:type="auto"/>
          </w:tcPr>
          <w:p w:rsidR="00ED7BE5" w:rsidRPr="00ED7BE5" w:rsidRDefault="00ED7BE5">
            <w:pPr>
              <w:rPr>
                <w:b/>
              </w:rPr>
            </w:pPr>
            <w:r w:rsidRPr="00ED7BE5">
              <w:rPr>
                <w:b/>
              </w:rPr>
              <w:t>Verbo beber</w:t>
            </w:r>
          </w:p>
        </w:tc>
      </w:tr>
      <w:tr w:rsidR="00ED7BE5" w:rsidTr="00ED7BE5">
        <w:tc>
          <w:tcPr>
            <w:tcW w:w="0" w:type="auto"/>
          </w:tcPr>
          <w:p w:rsidR="00ED7BE5" w:rsidRDefault="00ED7BE5">
            <w:r>
              <w:t>Cantan</w:t>
            </w:r>
          </w:p>
        </w:tc>
        <w:tc>
          <w:tcPr>
            <w:tcW w:w="0" w:type="auto"/>
          </w:tcPr>
          <w:p w:rsidR="00ED7BE5" w:rsidRDefault="00ED7BE5">
            <w:r>
              <w:t>Beben</w:t>
            </w:r>
          </w:p>
        </w:tc>
      </w:tr>
      <w:tr w:rsidR="00ED7BE5" w:rsidTr="00ED7BE5">
        <w:tc>
          <w:tcPr>
            <w:tcW w:w="0" w:type="auto"/>
          </w:tcPr>
          <w:p w:rsidR="00ED7BE5" w:rsidRDefault="00ED7BE5">
            <w:r>
              <w:t>Cantaban</w:t>
            </w:r>
          </w:p>
        </w:tc>
        <w:tc>
          <w:tcPr>
            <w:tcW w:w="0" w:type="auto"/>
          </w:tcPr>
          <w:p w:rsidR="00ED7BE5" w:rsidRDefault="00ED7BE5">
            <w:r>
              <w:t>Bebían</w:t>
            </w:r>
          </w:p>
        </w:tc>
      </w:tr>
      <w:tr w:rsidR="00ED7BE5" w:rsidTr="00ED7BE5">
        <w:tc>
          <w:tcPr>
            <w:tcW w:w="0" w:type="auto"/>
          </w:tcPr>
          <w:p w:rsidR="00ED7BE5" w:rsidRDefault="00ED7BE5">
            <w:r>
              <w:t>cantarán</w:t>
            </w:r>
          </w:p>
        </w:tc>
        <w:tc>
          <w:tcPr>
            <w:tcW w:w="0" w:type="auto"/>
          </w:tcPr>
          <w:p w:rsidR="00ED7BE5" w:rsidRDefault="00ED7BE5">
            <w:r>
              <w:t>beberán</w:t>
            </w:r>
          </w:p>
        </w:tc>
      </w:tr>
    </w:tbl>
    <w:p w:rsidR="00ED7BE5" w:rsidRDefault="00ED7BE5"/>
    <w:p w:rsidR="007B54D6" w:rsidRDefault="007B54D6">
      <w:pPr>
        <w:rPr>
          <w:b/>
        </w:rPr>
      </w:pPr>
      <w:r w:rsidRPr="007B54D6">
        <w:rPr>
          <w:b/>
        </w:rPr>
        <w:t>3.</w:t>
      </w:r>
      <w:r>
        <w:rPr>
          <w:b/>
        </w:rPr>
        <w:t xml:space="preserve"> Ahora vamos a identificar los verbos de las siguientes oraciones. Para ello pensaremos ¿qué hace? o ¿qué ocurre?</w:t>
      </w:r>
    </w:p>
    <w:p w:rsidR="007B54D6" w:rsidRPr="007B54D6" w:rsidRDefault="007B54D6">
      <w:r w:rsidRPr="007B54D6">
        <w:t xml:space="preserve">Yo voy a poner en negrita los verbos o formas verbales, tal y como tú lo tendrías </w:t>
      </w:r>
      <w:r>
        <w:t>que hacer.</w:t>
      </w:r>
    </w:p>
    <w:p w:rsidR="007B54D6" w:rsidRPr="007B54D6" w:rsidRDefault="007B54D6">
      <w:r>
        <w:t xml:space="preserve">Matías </w:t>
      </w:r>
      <w:r w:rsidRPr="007B54D6">
        <w:rPr>
          <w:b/>
        </w:rPr>
        <w:t>estudia</w:t>
      </w:r>
      <w:r>
        <w:t xml:space="preserve"> mucho en su casa. </w:t>
      </w:r>
      <w:r>
        <w:t xml:space="preserve">Sus padres le </w:t>
      </w:r>
      <w:r w:rsidRPr="007B54D6">
        <w:rPr>
          <w:b/>
        </w:rPr>
        <w:t>ayuda</w:t>
      </w:r>
      <w:r>
        <w:rPr>
          <w:b/>
        </w:rPr>
        <w:t>n</w:t>
      </w:r>
      <w:r>
        <w:t xml:space="preserve"> mucho.</w:t>
      </w:r>
      <w:r>
        <w:t xml:space="preserve"> Él se </w:t>
      </w:r>
      <w:r w:rsidRPr="007B54D6">
        <w:rPr>
          <w:b/>
        </w:rPr>
        <w:t>esfuerza</w:t>
      </w:r>
      <w:r>
        <w:t xml:space="preserve"> todos los días. Cuando </w:t>
      </w:r>
      <w:r w:rsidRPr="007B54D6">
        <w:rPr>
          <w:b/>
        </w:rPr>
        <w:t>termina</w:t>
      </w:r>
      <w:r>
        <w:t xml:space="preserve"> la tarea </w:t>
      </w:r>
      <w:r w:rsidRPr="007B54D6">
        <w:rPr>
          <w:b/>
        </w:rPr>
        <w:t>descansa</w:t>
      </w:r>
      <w:r>
        <w:t xml:space="preserve"> y </w:t>
      </w:r>
      <w:r w:rsidRPr="007B54D6">
        <w:rPr>
          <w:b/>
        </w:rPr>
        <w:t>juega</w:t>
      </w:r>
      <w:r>
        <w:t xml:space="preserve"> con su hermano. </w:t>
      </w:r>
    </w:p>
    <w:p w:rsidR="007B54D6" w:rsidRPr="007B54D6" w:rsidRDefault="007B54D6">
      <w:pPr>
        <w:rPr>
          <w:b/>
        </w:rPr>
      </w:pPr>
    </w:p>
    <w:p w:rsidR="00ED7BE5" w:rsidRPr="007B54D6" w:rsidRDefault="00ED7BE5" w:rsidP="007B54D6">
      <w:pPr>
        <w:jc w:val="center"/>
        <w:rPr>
          <w:b/>
          <w:color w:val="00B050"/>
          <w:sz w:val="36"/>
          <w:szCs w:val="36"/>
        </w:rPr>
      </w:pPr>
      <w:r w:rsidRPr="007B54D6">
        <w:rPr>
          <w:b/>
          <w:color w:val="00B050"/>
          <w:sz w:val="36"/>
          <w:szCs w:val="36"/>
        </w:rPr>
        <w:t>¿Fácil verdad?</w:t>
      </w:r>
      <w:bookmarkStart w:id="0" w:name="_GoBack"/>
      <w:bookmarkEnd w:id="0"/>
    </w:p>
    <w:sectPr w:rsidR="00ED7BE5" w:rsidRPr="007B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0D97"/>
    <w:multiLevelType w:val="hybridMultilevel"/>
    <w:tmpl w:val="48D229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F65"/>
    <w:multiLevelType w:val="hybridMultilevel"/>
    <w:tmpl w:val="CA5A52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6A18"/>
    <w:multiLevelType w:val="hybridMultilevel"/>
    <w:tmpl w:val="B24235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21"/>
    <w:rsid w:val="00065921"/>
    <w:rsid w:val="007B54D6"/>
    <w:rsid w:val="00951333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CCA1-A8A6-4A75-9518-2093E408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B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3</cp:revision>
  <dcterms:created xsi:type="dcterms:W3CDTF">2020-04-17T09:06:00Z</dcterms:created>
  <dcterms:modified xsi:type="dcterms:W3CDTF">2020-04-17T10:00:00Z</dcterms:modified>
</cp:coreProperties>
</file>