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38" w:rsidRDefault="00484638" w:rsidP="00484638">
      <w:pPr>
        <w:pStyle w:val="NormalWeb"/>
        <w:jc w:val="center"/>
      </w:pPr>
      <w:bookmarkStart w:id="0" w:name="_GoBack"/>
      <w:bookmarkEnd w:id="0"/>
      <w:r>
        <w:t>PARA APRENDER LAS TABLAS Y JUGAR CON ELLAS:</w:t>
      </w:r>
    </w:p>
    <w:p w:rsidR="00484638" w:rsidRDefault="00484638" w:rsidP="00484638">
      <w:pPr>
        <w:pStyle w:val="NormalWeb"/>
      </w:pPr>
      <w:r>
        <w:t>Necesito que vayáis recopilando material para realizar un juego que va a ayudar a poder apren</w:t>
      </w:r>
      <w:r>
        <w:t>der las tablas de forma lúdica, manipulativa y</w:t>
      </w:r>
      <w:r>
        <w:t xml:space="preserve"> muy entretenida. </w:t>
      </w:r>
    </w:p>
    <w:p w:rsidR="00484638" w:rsidRDefault="00484638" w:rsidP="00484638">
      <w:pPr>
        <w:pStyle w:val="NormalWeb"/>
      </w:pPr>
      <w:r>
        <w:t xml:space="preserve">Para ello, tenéis que guardar el borde de </w:t>
      </w:r>
      <w:proofErr w:type="spellStart"/>
      <w:r>
        <w:t>briks</w:t>
      </w:r>
      <w:proofErr w:type="spellEnd"/>
      <w:r>
        <w:t xml:space="preserve"> junto a su tapón correspondiente. Ir guardándolos y poco a poco podréis hacer la actividad. </w:t>
      </w:r>
    </w:p>
    <w:p w:rsidR="00484638" w:rsidRDefault="00484638" w:rsidP="00484638">
      <w:pPr>
        <w:pStyle w:val="NormalWeb"/>
      </w:pPr>
      <w:r>
        <w:t xml:space="preserve">Necesitaréis un cartón, cartulina, o un material rígido que podáis tener en casa para pegar el soporte del tapón, los soportes de los tapones junto a sus tapones, tijeras, pegamento, rotulador o bolígrafo. </w:t>
      </w:r>
    </w:p>
    <w:p w:rsidR="00484638" w:rsidRDefault="00484638" w:rsidP="00484638">
      <w:pPr>
        <w:pStyle w:val="NormalWeb"/>
      </w:pPr>
      <w:r>
        <w:t>En el cartón escribiréis las tablas dejando espacio a la derecha para pegar el soporte del tapón</w:t>
      </w:r>
      <w:r>
        <w:t xml:space="preserve"> a continuación</w:t>
      </w:r>
      <w:r>
        <w:t xml:space="preserve">, tal y como veréis en la imagen que os muestro a continuación. </w:t>
      </w:r>
      <w:r>
        <w:t>DE forma que en el tapón se ponga el resultado de la multiplicación.</w:t>
      </w:r>
    </w:p>
    <w:p w:rsidR="00E41086" w:rsidRPr="00484638" w:rsidRDefault="00484638">
      <w:pPr>
        <w:rPr>
          <w:rFonts w:ascii="Times New Roman" w:hAnsi="Times New Roman" w:cs="Times New Roman"/>
          <w:sz w:val="24"/>
          <w:szCs w:val="24"/>
        </w:rPr>
      </w:pPr>
      <w:r w:rsidRPr="00484638">
        <w:rPr>
          <w:rFonts w:ascii="Times New Roman" w:hAnsi="Times New Roman" w:cs="Times New Roman"/>
          <w:sz w:val="24"/>
          <w:szCs w:val="24"/>
        </w:rPr>
        <w:t xml:space="preserve">Ir guardándolos para empezar a hacer la </w:t>
      </w:r>
      <w:r w:rsidRPr="00484638">
        <w:rPr>
          <w:rFonts w:ascii="Times New Roman" w:hAnsi="Times New Roman" w:cs="Times New Roman"/>
          <w:b/>
          <w:sz w:val="24"/>
          <w:szCs w:val="24"/>
        </w:rPr>
        <w:t>tabla del dos</w:t>
      </w:r>
      <w:r w:rsidRPr="00484638">
        <w:rPr>
          <w:rFonts w:ascii="Times New Roman" w:hAnsi="Times New Roman" w:cs="Times New Roman"/>
          <w:sz w:val="24"/>
          <w:szCs w:val="24"/>
        </w:rPr>
        <w:t xml:space="preserve"> tan pronto com</w:t>
      </w:r>
      <w:r>
        <w:rPr>
          <w:rFonts w:ascii="Times New Roman" w:hAnsi="Times New Roman" w:cs="Times New Roman"/>
          <w:sz w:val="24"/>
          <w:szCs w:val="24"/>
        </w:rPr>
        <w:t>o tengáis el material necesario. Avisarme cuando tengáis el material, para deciros qué día lo comenzareis a hacer, para que ese día se dedique la sesión de apoyo a hacerlo y a jugar con él.</w:t>
      </w:r>
    </w:p>
    <w:p w:rsidR="00484638" w:rsidRDefault="00484638">
      <w:r>
        <w:rPr>
          <w:rFonts w:ascii="Arial" w:hAnsi="Arial" w:cs="Arial"/>
          <w:noProof/>
          <w:color w:val="2288BB"/>
          <w:lang w:eastAsia="es-ES_tradnl"/>
        </w:rPr>
        <w:drawing>
          <wp:inline distT="0" distB="0" distL="0" distR="0">
            <wp:extent cx="3543300" cy="3543300"/>
            <wp:effectExtent l="0" t="0" r="0" b="0"/>
            <wp:docPr id="3" name="Imagen 3" descr="https://3.bp.blogspot.com/-jAN_Q8eLQAc/WTKU8gSsMRI/AAAAAAAAzVk/-_4MOYtgipAwAXDCh_fVwMykzWMTwyfGQCK4B/s280/Malet%25C3%25ADnTabl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jAN_Q8eLQAc/WTKU8gSsMRI/AAAAAAAAzVk/-_4MOYtgipAwAXDCh_fVwMykzWMTwyfGQCK4B/s280/Malet%25C3%25ADnTabl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38" w:rsidRDefault="00484638"/>
    <w:sectPr w:rsidR="00484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6"/>
    <w:rsid w:val="0042442B"/>
    <w:rsid w:val="00484638"/>
    <w:rsid w:val="00E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5A9C-D9CA-45FA-9869-7CA3AFB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jAN_Q8eLQAc/WTKU8gSsMRI/AAAAAAAAzVk/-_4MOYtgipAwAXDCh_fVwMykzWMTwyfGQCK4B/s1600/Malet%25C3%25ADnTabla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2020-04-27T10:51:00Z</dcterms:created>
  <dcterms:modified xsi:type="dcterms:W3CDTF">2020-04-27T11:14:00Z</dcterms:modified>
</cp:coreProperties>
</file>