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64" w:rsidRDefault="00704180" w:rsidP="00704180">
      <w:pPr>
        <w:jc w:val="center"/>
        <w:rPr>
          <w:b/>
        </w:rPr>
      </w:pPr>
      <w:r w:rsidRPr="00704180">
        <w:rPr>
          <w:b/>
        </w:rPr>
        <w:t>EXTRANJERISMOS, ARCAÍSMOS Y NEOLOGÍSMOS</w:t>
      </w:r>
      <w:r>
        <w:rPr>
          <w:b/>
        </w:rPr>
        <w:t>.</w:t>
      </w:r>
    </w:p>
    <w:p w:rsidR="00704180" w:rsidRPr="00704180" w:rsidRDefault="00704180" w:rsidP="00704180">
      <w:pPr>
        <w:jc w:val="center"/>
        <w:rPr>
          <w:b/>
        </w:rPr>
      </w:pPr>
    </w:p>
    <w:p w:rsidR="004A69DF" w:rsidRDefault="00960C4B" w:rsidP="00960C4B">
      <w:proofErr w:type="gramStart"/>
      <w:r w:rsidRPr="00960C4B">
        <w:rPr>
          <w:b/>
        </w:rPr>
        <w:t>1</w:t>
      </w:r>
      <w:r>
        <w:t>.</w:t>
      </w:r>
      <w:r w:rsidR="004A69DF" w:rsidRPr="004A69DF">
        <w:t>Los</w:t>
      </w:r>
      <w:proofErr w:type="gramEnd"/>
      <w:r w:rsidR="004A69DF" w:rsidRPr="004A69DF">
        <w:t xml:space="preserve"> </w:t>
      </w:r>
      <w:r w:rsidR="004A69DF" w:rsidRPr="00960C4B">
        <w:rPr>
          <w:b/>
        </w:rPr>
        <w:t>extranjerismos</w:t>
      </w:r>
      <w:r w:rsidR="004A69DF" w:rsidRPr="004A69DF">
        <w:t xml:space="preserve"> son palabras y expresiones tomadas de otras lenguas. Algunos conservan su forma original, como stop, y otros  se adaptan a nuestra ortografía, como bufé. </w:t>
      </w:r>
    </w:p>
    <w:p w:rsidR="004A69DF" w:rsidRDefault="004A69DF">
      <w:r>
        <w:t>Ejemplos:</w:t>
      </w:r>
    </w:p>
    <w:p w:rsidR="004A69DF" w:rsidRPr="004A69DF" w:rsidRDefault="004A69DF" w:rsidP="004A69DF">
      <w:pPr>
        <w:numPr>
          <w:ilvl w:val="0"/>
          <w:numId w:val="1"/>
        </w:numPr>
        <w:spacing w:after="0" w:line="240" w:lineRule="auto"/>
        <w:ind w:left="2700"/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</w:pPr>
      <w:proofErr w:type="spellStart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Affiche</w:t>
      </w:r>
      <w:proofErr w:type="spellEnd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, Cartel.</w:t>
      </w:r>
    </w:p>
    <w:p w:rsidR="004A69DF" w:rsidRPr="004A69DF" w:rsidRDefault="004A69DF" w:rsidP="004A69DF">
      <w:pPr>
        <w:numPr>
          <w:ilvl w:val="0"/>
          <w:numId w:val="1"/>
        </w:numPr>
        <w:spacing w:after="0" w:line="240" w:lineRule="auto"/>
        <w:ind w:left="2700"/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</w:pPr>
      <w:proofErr w:type="spellStart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All</w:t>
      </w:r>
      <w:proofErr w:type="spellEnd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 xml:space="preserve"> </w:t>
      </w:r>
      <w:proofErr w:type="spellStart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right</w:t>
      </w:r>
      <w:proofErr w:type="spellEnd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, De acuerdo.</w:t>
      </w:r>
    </w:p>
    <w:p w:rsidR="004A69DF" w:rsidRPr="004A69DF" w:rsidRDefault="004A69DF" w:rsidP="004A69DF">
      <w:pPr>
        <w:numPr>
          <w:ilvl w:val="0"/>
          <w:numId w:val="1"/>
        </w:numPr>
        <w:spacing w:after="0" w:line="240" w:lineRule="auto"/>
        <w:ind w:left="2700"/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</w:pPr>
      <w:proofErr w:type="spellStart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Arrivederci</w:t>
      </w:r>
      <w:proofErr w:type="spellEnd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, Hasta la vista.</w:t>
      </w:r>
    </w:p>
    <w:p w:rsidR="004A69DF" w:rsidRPr="004A69DF" w:rsidRDefault="004A69DF" w:rsidP="004A69DF">
      <w:pPr>
        <w:numPr>
          <w:ilvl w:val="0"/>
          <w:numId w:val="1"/>
        </w:numPr>
        <w:spacing w:after="0" w:line="240" w:lineRule="auto"/>
        <w:ind w:left="2700"/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</w:pPr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 xml:space="preserve">Au </w:t>
      </w:r>
      <w:proofErr w:type="spellStart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revoire</w:t>
      </w:r>
      <w:proofErr w:type="spellEnd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, Hasta la vista.</w:t>
      </w:r>
    </w:p>
    <w:p w:rsidR="004A69DF" w:rsidRPr="004A69DF" w:rsidRDefault="004A69DF" w:rsidP="004A69DF">
      <w:pPr>
        <w:numPr>
          <w:ilvl w:val="0"/>
          <w:numId w:val="1"/>
        </w:numPr>
        <w:spacing w:after="0" w:line="240" w:lineRule="auto"/>
        <w:ind w:left="2700"/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</w:pPr>
      <w:proofErr w:type="spellStart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Baby</w:t>
      </w:r>
      <w:proofErr w:type="spellEnd"/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, Niño.</w:t>
      </w:r>
    </w:p>
    <w:p w:rsidR="004A69DF" w:rsidRPr="004A69DF" w:rsidRDefault="004A69DF" w:rsidP="004A69DF">
      <w:pPr>
        <w:numPr>
          <w:ilvl w:val="0"/>
          <w:numId w:val="1"/>
        </w:numPr>
        <w:spacing w:after="0" w:line="240" w:lineRule="auto"/>
        <w:ind w:left="2700"/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</w:pPr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Ballet, Baile artístico.</w:t>
      </w:r>
    </w:p>
    <w:p w:rsidR="004A69DF" w:rsidRPr="004A69DF" w:rsidRDefault="004A69DF" w:rsidP="004A69DF">
      <w:pPr>
        <w:numPr>
          <w:ilvl w:val="0"/>
          <w:numId w:val="1"/>
        </w:numPr>
        <w:spacing w:after="0" w:line="240" w:lineRule="auto"/>
        <w:ind w:left="2700"/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</w:pPr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Barman, Camarero.</w:t>
      </w:r>
    </w:p>
    <w:p w:rsidR="004A69DF" w:rsidRPr="004A69DF" w:rsidRDefault="004A69DF" w:rsidP="004A69DF">
      <w:pPr>
        <w:numPr>
          <w:ilvl w:val="0"/>
          <w:numId w:val="1"/>
        </w:numPr>
        <w:spacing w:line="240" w:lineRule="auto"/>
        <w:ind w:left="2700"/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</w:pPr>
      <w:r w:rsidRPr="004A69DF">
        <w:rPr>
          <w:rFonts w:ascii="Arial" w:eastAsia="Times New Roman" w:hAnsi="Arial" w:cs="Arial"/>
          <w:color w:val="222222"/>
          <w:sz w:val="21"/>
          <w:szCs w:val="21"/>
          <w:lang w:val="es-ES" w:eastAsia="es-ES_tradnl"/>
        </w:rPr>
        <w:t>Beige, Crema.</w:t>
      </w:r>
    </w:p>
    <w:p w:rsidR="004A69DF" w:rsidRDefault="004A69DF">
      <w:pPr>
        <w:rPr>
          <w:rFonts w:ascii="Roboto" w:hAnsi="Roboto"/>
          <w:lang w:val="es-ES"/>
        </w:rPr>
      </w:pPr>
      <w:r>
        <w:rPr>
          <w:rFonts w:ascii="Roboto" w:hAnsi="Roboto"/>
          <w:lang w:val="es-ES"/>
        </w:rPr>
        <w:t xml:space="preserve">                         </w:t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3105150" cy="2667000"/>
            <wp:effectExtent l="0" t="0" r="0" b="0"/>
            <wp:docPr id="1" name="Imagen 1" descr="Extranjerismos - ¡¡+ de 30 EJEMPLOS + DEFINICIÓN!!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ranjerismos - ¡¡+ de 30 EJEMPLOS + DEFINICIÓN!!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1" b="9509"/>
                    <a:stretch/>
                  </pic:blipFill>
                  <pic:spPr bwMode="auto">
                    <a:xfrm>
                      <a:off x="0" y="0"/>
                      <a:ext cx="3105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69DF">
        <w:rPr>
          <w:rFonts w:ascii="Roboto" w:hAnsi="Roboto"/>
          <w:lang w:val="es-ES"/>
        </w:rPr>
        <w:t xml:space="preserve"> </w:t>
      </w:r>
    </w:p>
    <w:p w:rsidR="004A69DF" w:rsidRDefault="004A69DF">
      <w:pPr>
        <w:rPr>
          <w:rFonts w:ascii="Roboto" w:hAnsi="Roboto"/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2038149" cy="2190750"/>
            <wp:effectExtent l="0" t="0" r="635" b="0"/>
            <wp:docPr id="2" name="Imagen 2" descr="En español también usamos palabras que vienen de otras lenguas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 español también usamos palabras que vienen de otras lenguas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39"/>
                    <a:stretch/>
                  </pic:blipFill>
                  <pic:spPr bwMode="auto">
                    <a:xfrm>
                      <a:off x="0" y="0"/>
                      <a:ext cx="2041997" cy="219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Roboto" w:hAnsi="Roboto"/>
          <w:lang w:val="es-ES"/>
        </w:rPr>
        <w:t xml:space="preserve">  </w:t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1E9D7F52" wp14:editId="1B2A364C">
            <wp:extent cx="3048000" cy="1715097"/>
            <wp:effectExtent l="0" t="0" r="0" b="0"/>
            <wp:docPr id="4" name="Imagen 4" descr="extranjerismo y latinismo: extranjerismo y latinism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tranjerismo y latinismo: extranjerismo y latinism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176" cy="172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DF" w:rsidRDefault="00704180" w:rsidP="00960C4B">
      <w:pPr>
        <w:jc w:val="center"/>
        <w:rPr>
          <w:rFonts w:ascii="Roboto" w:hAnsi="Roboto"/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lastRenderedPageBreak/>
        <w:drawing>
          <wp:inline distT="0" distB="0" distL="0" distR="0">
            <wp:extent cx="2876550" cy="2159667"/>
            <wp:effectExtent l="0" t="0" r="0" b="0"/>
            <wp:docPr id="6" name="Imagen 6" descr="Arcaísmos, neologismos y extranjerismos del castellano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caísmos, neologismos y extranjerismos del castellano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64" cy="216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DF" w:rsidRDefault="004A69DF"/>
    <w:p w:rsidR="004A69DF" w:rsidRDefault="00960C4B">
      <w:proofErr w:type="gramStart"/>
      <w:r w:rsidRPr="00960C4B">
        <w:rPr>
          <w:b/>
        </w:rPr>
        <w:t>2</w:t>
      </w:r>
      <w:r>
        <w:t>.</w:t>
      </w:r>
      <w:r w:rsidR="004A69DF" w:rsidRPr="004A69DF">
        <w:t>Los</w:t>
      </w:r>
      <w:proofErr w:type="gramEnd"/>
      <w:r w:rsidR="004A69DF" w:rsidRPr="004A69DF">
        <w:rPr>
          <w:b/>
        </w:rPr>
        <w:t xml:space="preserve"> arcaísmos</w:t>
      </w:r>
      <w:r w:rsidR="004A69DF" w:rsidRPr="004A69DF">
        <w:t xml:space="preserve"> son palabras del español antiguo que hoy apenas  se usan. Por ejemplo, anteojos es un arcaísmo que se ha sustituido por gafas.</w:t>
      </w:r>
    </w:p>
    <w:p w:rsidR="004A69DF" w:rsidRDefault="004A69DF" w:rsidP="004A69DF">
      <w:r>
        <w:t>Ejemplos:</w:t>
      </w:r>
    </w:p>
    <w:p w:rsidR="004A69DF" w:rsidRDefault="004A69DF" w:rsidP="00960C4B">
      <w:pPr>
        <w:jc w:val="center"/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2771775" cy="2305050"/>
            <wp:effectExtent l="0" t="0" r="9525" b="0"/>
            <wp:docPr id="5" name="Imagen 5" descr="Arcaísmos, neologismos y extranjerismos del castellano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caísmos, neologismos y extranjerismos del castellano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" t="23730" r="45315" b="19409"/>
                    <a:stretch/>
                  </pic:blipFill>
                  <pic:spPr bwMode="auto">
                    <a:xfrm>
                      <a:off x="0" y="0"/>
                      <a:ext cx="2772064" cy="230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9DF" w:rsidRDefault="004A69DF"/>
    <w:p w:rsidR="004A69DF" w:rsidRDefault="004A69DF">
      <w:r w:rsidRPr="00960C4B">
        <w:rPr>
          <w:b/>
        </w:rPr>
        <w:t xml:space="preserve"> </w:t>
      </w:r>
      <w:proofErr w:type="gramStart"/>
      <w:r w:rsidR="00960C4B" w:rsidRPr="00960C4B">
        <w:rPr>
          <w:b/>
        </w:rPr>
        <w:t>3</w:t>
      </w:r>
      <w:r w:rsidR="00960C4B">
        <w:t>.</w:t>
      </w:r>
      <w:r w:rsidRPr="004A69DF">
        <w:t>Los</w:t>
      </w:r>
      <w:proofErr w:type="gramEnd"/>
      <w:r w:rsidRPr="004A69DF">
        <w:t xml:space="preserve"> </w:t>
      </w:r>
      <w:r w:rsidRPr="004A69DF">
        <w:rPr>
          <w:b/>
        </w:rPr>
        <w:t>neologismos</w:t>
      </w:r>
      <w:r w:rsidRPr="004A69DF">
        <w:t xml:space="preserve"> son palabras creadas para referirse a objetos  o realidades nuevas, como blog.</w:t>
      </w:r>
    </w:p>
    <w:p w:rsidR="004A69DF" w:rsidRDefault="004A69DF" w:rsidP="004A69DF">
      <w:r>
        <w:t>Ejemplos:</w:t>
      </w:r>
      <w:r w:rsidR="00960C4B">
        <w:t xml:space="preserve">   </w:t>
      </w:r>
    </w:p>
    <w:p w:rsidR="004A69DF" w:rsidRDefault="00704180" w:rsidP="00960C4B">
      <w:pPr>
        <w:jc w:val="center"/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2580640" cy="1937501"/>
            <wp:effectExtent l="0" t="0" r="0" b="5715"/>
            <wp:docPr id="7" name="Imagen 7" descr="DESENREDANDO NUESTRAS MENTES: extranjerismos, arcaismos y neologismos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ENREDANDO NUESTRAS MENTES: extranjerismos, arcaismos y neologismos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3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4572"/>
    <w:multiLevelType w:val="hybridMultilevel"/>
    <w:tmpl w:val="11AAF7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E5FB3"/>
    <w:multiLevelType w:val="multilevel"/>
    <w:tmpl w:val="65D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DF"/>
    <w:rsid w:val="004A69DF"/>
    <w:rsid w:val="00704180"/>
    <w:rsid w:val="00960C4B"/>
    <w:rsid w:val="00A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F094B-9653-4D34-A1E0-2F35EA5E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213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040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7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3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14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1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23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24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6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02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es/url?sa=i&amp;url=https://pt.slideshare.net/NicoRosasSDA/arcasmos-neologismos-y-extranjerismos-de-nuestro-idioma/3?smtNoRedir%3D1&amp;psig=AOvVaw1YgHgI9ftOUFbbaRFsAk0b&amp;ust=1588878323514000&amp;source=images&amp;cd=vfe&amp;ved=0CAIQjRxqFwoTCPjiwqb3n-k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s://www.pinterest.es/pin/153544668531927826/&amp;psig=AOvVaw3vw5T7jW34Xt_bM4FXWkBr&amp;ust=1588878159672000&amp;source=images&amp;cd=vfe&amp;ved=0CAIQjRxqFwoTCMDih8j2n-kCFQAAAAAdAAAAABAO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es/url?sa=i&amp;url=https://pt.slideshare.net/NicoRosasSDA/arcasmos-neologismos-y-extranjerismos-de-nuestro-idioma/3?smtNoRedir%3D1&amp;psig=AOvVaw1YgHgI9ftOUFbbaRFsAk0b&amp;ust=1588878323514000&amp;source=images&amp;cd=vfe&amp;ved=0CAIQjRxqFwoTCPjiwqb3n-kCFQAAAAAdAAAAABAJ" TargetMode="External"/><Relationship Id="rId5" Type="http://schemas.openxmlformats.org/officeDocument/2006/relationships/hyperlink" Target="https://www.google.es/url?sa=i&amp;url=https://www.unprofesor.com/lengua-espanola/extranjerismos-ejemplos-3547.html&amp;psig=AOvVaw3vw5T7jW34Xt_bM4FXWkBr&amp;ust=1588878159672000&amp;source=images&amp;cd=vfe&amp;ved=0CAIQjRxqFwoTCMDih8j2n-kCFQAAAAAdAAAAABAJ" TargetMode="External"/><Relationship Id="rId15" Type="http://schemas.openxmlformats.org/officeDocument/2006/relationships/hyperlink" Target="https://www.google.es/url?sa=i&amp;url=http://labordetamayores.blogspot.com/2018/06/extranjerismos-arcaismos-y-neologismos.html&amp;psig=AOvVaw1YgHgI9ftOUFbbaRFsAk0b&amp;ust=1588878323514000&amp;source=images&amp;cd=vfe&amp;ved=0CAIQjRxqFwoTCPjiwqb3n-kCFQAAAAAdAAAAABAN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url?sa=i&amp;url=http://luisafernandapt.blogspot.com/2016/11/extranjerismo-y-latinismo.html&amp;psig=AOvVaw3vw5T7jW34Xt_bM4FXWkBr&amp;ust=1588878159672000&amp;source=images&amp;cd=vfe&amp;ved=0CAIQjRxqFwoTCMDih8j2n-kCFQAAAAAdAAAAABAX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2020-05-26T07:10:00Z</dcterms:created>
  <dcterms:modified xsi:type="dcterms:W3CDTF">2020-05-26T07:10:00Z</dcterms:modified>
</cp:coreProperties>
</file>