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2E" w:rsidRPr="00877511" w:rsidRDefault="00877511" w:rsidP="00877511">
      <w:pPr>
        <w:jc w:val="center"/>
        <w:rPr>
          <w:b/>
          <w:lang w:val="es-ES"/>
        </w:rPr>
      </w:pPr>
      <w:r w:rsidRPr="00877511">
        <w:rPr>
          <w:b/>
          <w:lang w:val="es-ES"/>
        </w:rPr>
        <w:t>MATERIAL EXPLICATIVO DE LA UNIDAD 12, JUEVES 21 DE MAYO DE 2.020.</w:t>
      </w:r>
    </w:p>
    <w:p w:rsidR="00877511" w:rsidRDefault="00877511">
      <w:pPr>
        <w:rPr>
          <w:lang w:val="es-ES"/>
        </w:rPr>
      </w:pPr>
      <w:bookmarkStart w:id="0" w:name="_GoBack"/>
      <w:bookmarkEnd w:id="0"/>
    </w:p>
    <w:p w:rsidR="00750F2E" w:rsidRPr="00877511" w:rsidRDefault="00877511" w:rsidP="00877511">
      <w:pPr>
        <w:rPr>
          <w:lang w:val="es-ES"/>
        </w:rPr>
      </w:pPr>
      <w:proofErr w:type="gramStart"/>
      <w:r w:rsidRPr="00877511">
        <w:rPr>
          <w:b/>
          <w:lang w:val="es-ES"/>
        </w:rPr>
        <w:t>1</w:t>
      </w:r>
      <w:r>
        <w:rPr>
          <w:lang w:val="es-ES"/>
        </w:rPr>
        <w:t>.</w:t>
      </w:r>
      <w:r w:rsidR="00DD0066" w:rsidRPr="00877511">
        <w:rPr>
          <w:lang w:val="es-ES"/>
        </w:rPr>
        <w:t>¿</w:t>
      </w:r>
      <w:proofErr w:type="gramEnd"/>
      <w:r w:rsidR="00DD0066" w:rsidRPr="00877511">
        <w:rPr>
          <w:lang w:val="es-ES"/>
        </w:rPr>
        <w:t>Cuál es la lengua oficial en toda España?</w:t>
      </w:r>
    </w:p>
    <w:p w:rsidR="00DD0066" w:rsidRDefault="00DD0066" w:rsidP="00DD0066">
      <w:pPr>
        <w:rPr>
          <w:lang w:val="es-ES"/>
        </w:rPr>
      </w:pPr>
      <w:r>
        <w:rPr>
          <w:lang w:val="es-ES"/>
        </w:rPr>
        <w:t>La lengua oficial en toda España es el castellano.</w:t>
      </w:r>
    </w:p>
    <w:p w:rsidR="00DD0066" w:rsidRPr="00DD0066" w:rsidRDefault="00DD0066" w:rsidP="00DD0066">
      <w:pPr>
        <w:rPr>
          <w:lang w:val="es-ES"/>
        </w:rPr>
      </w:pPr>
    </w:p>
    <w:p w:rsidR="00DD0066" w:rsidRDefault="00DD0066" w:rsidP="00DD0066">
      <w:pPr>
        <w:rPr>
          <w:lang w:val="es-ES"/>
        </w:rPr>
      </w:pPr>
      <w:r w:rsidRPr="00877511">
        <w:rPr>
          <w:b/>
          <w:lang w:val="es-ES"/>
        </w:rPr>
        <w:t>2.</w:t>
      </w:r>
      <w:r>
        <w:rPr>
          <w:lang w:val="es-ES"/>
        </w:rPr>
        <w:t xml:space="preserve"> En España hay otras lenguas oficiales como…  el gallego, el catalán, el vasco y el valenciano.</w:t>
      </w:r>
    </w:p>
    <w:p w:rsidR="00DD0066" w:rsidRDefault="00DD0066" w:rsidP="00DD0066">
      <w:pPr>
        <w:rPr>
          <w:lang w:val="es-ES"/>
        </w:rPr>
      </w:pPr>
      <w:r w:rsidRPr="00877511">
        <w:rPr>
          <w:b/>
          <w:lang w:val="es-ES"/>
        </w:rPr>
        <w:t>3.</w:t>
      </w:r>
      <w:r>
        <w:rPr>
          <w:lang w:val="es-ES"/>
        </w:rPr>
        <w:t xml:space="preserve"> Diferencias entre el </w:t>
      </w:r>
      <w:proofErr w:type="spellStart"/>
      <w:r>
        <w:rPr>
          <w:lang w:val="es-ES"/>
        </w:rPr>
        <w:t>guión</w:t>
      </w:r>
      <w:proofErr w:type="spellEnd"/>
      <w:r>
        <w:rPr>
          <w:lang w:val="es-ES"/>
        </w:rPr>
        <w:t xml:space="preserve"> y la raya:</w:t>
      </w:r>
    </w:p>
    <w:p w:rsidR="00DD0066" w:rsidRDefault="00DD0066" w:rsidP="00DD0066">
      <w:pPr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>
            <wp:extent cx="5400040" cy="2932897"/>
            <wp:effectExtent l="0" t="0" r="0" b="1270"/>
            <wp:docPr id="1" name="Imagen 1" descr="La raya y el guión | ellapizroj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raya y el guión | ellapizroj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3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66" w:rsidRDefault="00DD0066" w:rsidP="00DD0066">
      <w:pPr>
        <w:rPr>
          <w:lang w:val="es-ES"/>
        </w:rPr>
      </w:pPr>
      <w:proofErr w:type="gramStart"/>
      <w:r w:rsidRPr="00877511">
        <w:rPr>
          <w:b/>
          <w:lang w:val="es-ES"/>
        </w:rPr>
        <w:t>4.</w:t>
      </w:r>
      <w:r>
        <w:rPr>
          <w:lang w:val="es-ES"/>
        </w:rPr>
        <w:t>Ejemplos</w:t>
      </w:r>
      <w:proofErr w:type="gramEnd"/>
      <w:r>
        <w:rPr>
          <w:lang w:val="es-ES"/>
        </w:rPr>
        <w:t xml:space="preserve"> del uso de la raya:</w:t>
      </w:r>
    </w:p>
    <w:p w:rsidR="00DD0066" w:rsidRDefault="00DD0066" w:rsidP="00DD0066">
      <w:pPr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>
            <wp:extent cx="5095875" cy="914400"/>
            <wp:effectExtent l="0" t="0" r="9525" b="0"/>
            <wp:docPr id="2" name="Imagen 2" descr="Sustituir guion largo por raya para evitar problemas de división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stituir guion largo por raya para evitar problemas de división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34" r="5619" b="5512"/>
                    <a:stretch/>
                  </pic:blipFill>
                  <pic:spPr bwMode="auto">
                    <a:xfrm>
                      <a:off x="0" y="0"/>
                      <a:ext cx="5096566" cy="91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0066" w:rsidRDefault="00DD0066" w:rsidP="00DD0066">
      <w:pPr>
        <w:jc w:val="center"/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>
            <wp:extent cx="4191000" cy="2000250"/>
            <wp:effectExtent l="0" t="0" r="0" b="0"/>
            <wp:docPr id="3" name="Imagen 3" descr="Signos de puntuación en diálogos | Español (con virgulilla)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gnos de puntuación en diálogos | Español (con virgulilla)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66" w:rsidRDefault="00DD0066" w:rsidP="00DD0066">
      <w:pPr>
        <w:jc w:val="center"/>
        <w:rPr>
          <w:lang w:val="es-ES"/>
        </w:rPr>
      </w:pPr>
    </w:p>
    <w:p w:rsidR="00DD0066" w:rsidRDefault="00DD0066" w:rsidP="00DD0066">
      <w:pPr>
        <w:rPr>
          <w:lang w:val="es-ES"/>
        </w:rPr>
      </w:pPr>
      <w:r w:rsidRPr="00877511">
        <w:rPr>
          <w:b/>
          <w:lang w:val="es-ES"/>
        </w:rPr>
        <w:lastRenderedPageBreak/>
        <w:t>5</w:t>
      </w:r>
      <w:r>
        <w:rPr>
          <w:lang w:val="es-ES"/>
        </w:rPr>
        <w:t xml:space="preserve"> Ejemplos </w:t>
      </w:r>
      <w:r w:rsidR="00877511">
        <w:rPr>
          <w:lang w:val="es-ES"/>
        </w:rPr>
        <w:t>de uso de  las comillas y del paréntesis:</w:t>
      </w:r>
    </w:p>
    <w:p w:rsidR="00DD0066" w:rsidRDefault="00DD0066" w:rsidP="00DD0066">
      <w:pPr>
        <w:jc w:val="center"/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>
            <wp:extent cx="4781550" cy="3681794"/>
            <wp:effectExtent l="0" t="0" r="0" b="0"/>
            <wp:docPr id="4" name="Imagen 4" descr="Uso de las comillas - Según la RA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o de las comillas - Según la RA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685" cy="36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>6. Ejemplos del uso del paréntesis:</w:t>
      </w:r>
    </w:p>
    <w:p w:rsidR="00DD0066" w:rsidRDefault="00DD0066" w:rsidP="00DD0066">
      <w:pPr>
        <w:jc w:val="center"/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>
            <wp:extent cx="4029075" cy="2590800"/>
            <wp:effectExtent l="0" t="0" r="9525" b="0"/>
            <wp:docPr id="5" name="Imagen 5" descr="USO DE LOS SIGNOS DE PUNTUACIÓN - ppt video online descargar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SO DE LOS SIGNOS DE PUNTUACIÓN - ppt video online descargar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98" b="17006"/>
                    <a:stretch/>
                  </pic:blipFill>
                  <pic:spPr bwMode="auto">
                    <a:xfrm>
                      <a:off x="0" y="0"/>
                      <a:ext cx="4034358" cy="259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0066" w:rsidRDefault="00DD0066" w:rsidP="00DD0066">
      <w:pPr>
        <w:jc w:val="center"/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lastRenderedPageBreak/>
        <w:drawing>
          <wp:inline distT="0" distB="0" distL="0" distR="0">
            <wp:extent cx="3838575" cy="2162175"/>
            <wp:effectExtent l="0" t="0" r="9525" b="9525"/>
            <wp:docPr id="6" name="Imagen 6" descr="LOS SIGNOS DE PUNTUACIÓN - ppt descargar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S SIGNOS DE PUNTUACIÓN - ppt descargar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4" r="2647" b="20120"/>
                    <a:stretch/>
                  </pic:blipFill>
                  <pic:spPr bwMode="auto">
                    <a:xfrm>
                      <a:off x="0" y="0"/>
                      <a:ext cx="3846967" cy="216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1976" w:rsidRDefault="00DF1976" w:rsidP="00DF1976">
      <w:pPr>
        <w:rPr>
          <w:lang w:val="es-ES"/>
        </w:rPr>
      </w:pPr>
      <w:r>
        <w:rPr>
          <w:b/>
          <w:lang w:val="es-ES"/>
        </w:rPr>
        <w:t xml:space="preserve">6. </w:t>
      </w:r>
      <w:r w:rsidRPr="00DF1976">
        <w:rPr>
          <w:b/>
          <w:lang w:val="es-ES"/>
        </w:rPr>
        <w:t>Los anuncios</w:t>
      </w:r>
      <w:r>
        <w:rPr>
          <w:lang w:val="es-ES"/>
        </w:rPr>
        <w:t xml:space="preserve"> son…</w:t>
      </w:r>
    </w:p>
    <w:p w:rsidR="00DF1976" w:rsidRDefault="00DF1976" w:rsidP="00DF1976">
      <w:pPr>
        <w:rPr>
          <w:lang w:val="es-ES"/>
        </w:rPr>
      </w:pPr>
      <w:r>
        <w:rPr>
          <w:lang w:val="es-ES"/>
        </w:rPr>
        <w:t xml:space="preserve">Los anuncios son textos publicitarios que combinan palabras e imágenes. Los anuncios los </w:t>
      </w:r>
      <w:r w:rsidRPr="00DF1976">
        <w:rPr>
          <w:lang w:val="es-ES"/>
        </w:rPr>
        <w:t>encontramos en periódicos, revistas o vallas publicitarias</w:t>
      </w:r>
      <w:r>
        <w:rPr>
          <w:lang w:val="es-ES"/>
        </w:rPr>
        <w:t xml:space="preserve">. </w:t>
      </w:r>
      <w:r w:rsidRPr="00DF1976">
        <w:rPr>
          <w:lang w:val="es-ES"/>
        </w:rPr>
        <w:t>Los textos de los anuncios tienen una extensión variable</w:t>
      </w:r>
      <w:r>
        <w:rPr>
          <w:lang w:val="es-ES"/>
        </w:rPr>
        <w:t>.</w:t>
      </w:r>
    </w:p>
    <w:p w:rsidR="00DF1976" w:rsidRDefault="00DF1976" w:rsidP="00DF1976">
      <w:pPr>
        <w:rPr>
          <w:lang w:val="es-ES"/>
        </w:rPr>
      </w:pPr>
      <w:r w:rsidRPr="00DF1976">
        <w:rPr>
          <w:lang w:val="es-ES"/>
        </w:rPr>
        <w:t xml:space="preserve">Las </w:t>
      </w:r>
      <w:r w:rsidRPr="00877511">
        <w:rPr>
          <w:b/>
          <w:lang w:val="es-ES"/>
        </w:rPr>
        <w:t>imágene</w:t>
      </w:r>
      <w:r w:rsidRPr="00DF1976">
        <w:rPr>
          <w:lang w:val="es-ES"/>
        </w:rPr>
        <w:t>s que aparecen en los anuncios se eligen cuidadosamente para sugerirnos de forma inmediata una determinad</w:t>
      </w:r>
      <w:r w:rsidR="00877511">
        <w:rPr>
          <w:lang w:val="es-ES"/>
        </w:rPr>
        <w:t xml:space="preserve">a idea. A veces, </w:t>
      </w:r>
      <w:r w:rsidRPr="00DF1976">
        <w:rPr>
          <w:lang w:val="es-ES"/>
        </w:rPr>
        <w:t xml:space="preserve">además de las imágenes, </w:t>
      </w:r>
      <w:r w:rsidR="00877511">
        <w:rPr>
          <w:lang w:val="es-ES"/>
        </w:rPr>
        <w:t>hay otros elementos de gran</w:t>
      </w:r>
      <w:r w:rsidRPr="00DF1976">
        <w:rPr>
          <w:lang w:val="es-ES"/>
        </w:rPr>
        <w:t xml:space="preserve"> importancia como la música o los efectos sonoros, que contribuyen a subrayar la idea que se quiere transmitir.</w:t>
      </w:r>
    </w:p>
    <w:p w:rsidR="00877511" w:rsidRDefault="00877511" w:rsidP="00DF1976">
      <w:pPr>
        <w:rPr>
          <w:lang w:val="es-ES"/>
        </w:rPr>
      </w:pPr>
      <w:r w:rsidRPr="00877511">
        <w:rPr>
          <w:lang w:val="es-ES"/>
        </w:rPr>
        <w:t>Muchos anuncios pretenden convencernos para actuar de una determinada manera</w:t>
      </w:r>
      <w:r>
        <w:rPr>
          <w:lang w:val="es-ES"/>
        </w:rPr>
        <w:t>.</w:t>
      </w:r>
    </w:p>
    <w:p w:rsidR="00877511" w:rsidRDefault="00877511" w:rsidP="00DF1976">
      <w:pPr>
        <w:rPr>
          <w:lang w:val="es-ES"/>
        </w:rPr>
      </w:pPr>
    </w:p>
    <w:p w:rsidR="00877511" w:rsidRDefault="00877511" w:rsidP="00DF1976">
      <w:pPr>
        <w:rPr>
          <w:lang w:val="es-ES"/>
        </w:rPr>
      </w:pPr>
      <w:r w:rsidRPr="00877511">
        <w:rPr>
          <w:b/>
          <w:lang w:val="es-ES"/>
        </w:rPr>
        <w:t>7</w:t>
      </w:r>
      <w:r>
        <w:rPr>
          <w:lang w:val="es-ES"/>
        </w:rPr>
        <w:t>. ¿Cuál es el propósito de un texto publicitario?</w:t>
      </w:r>
    </w:p>
    <w:p w:rsidR="00877511" w:rsidRDefault="00877511" w:rsidP="00DF1976">
      <w:pPr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>
            <wp:extent cx="5400040" cy="3038581"/>
            <wp:effectExtent l="0" t="0" r="0" b="9525"/>
            <wp:docPr id="12" name="Imagen 12" descr="Elaboración del texto publicitario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laboración del texto publicitario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511" w:rsidRDefault="00877511" w:rsidP="00DF1976">
      <w:pPr>
        <w:rPr>
          <w:b/>
          <w:lang w:val="es-ES"/>
        </w:rPr>
      </w:pPr>
    </w:p>
    <w:p w:rsidR="00877511" w:rsidRDefault="00877511" w:rsidP="00DF1976">
      <w:pPr>
        <w:rPr>
          <w:b/>
          <w:lang w:val="es-ES"/>
        </w:rPr>
      </w:pPr>
    </w:p>
    <w:p w:rsidR="00877511" w:rsidRDefault="00877511" w:rsidP="00DF1976">
      <w:pPr>
        <w:rPr>
          <w:b/>
          <w:lang w:val="es-ES"/>
        </w:rPr>
      </w:pPr>
    </w:p>
    <w:p w:rsidR="00877511" w:rsidRPr="00877511" w:rsidRDefault="00877511" w:rsidP="00DF1976">
      <w:pPr>
        <w:rPr>
          <w:b/>
          <w:lang w:val="es-ES"/>
        </w:rPr>
      </w:pPr>
      <w:r>
        <w:rPr>
          <w:b/>
          <w:lang w:val="es-ES"/>
        </w:rPr>
        <w:lastRenderedPageBreak/>
        <w:t>8</w:t>
      </w:r>
      <w:r w:rsidRPr="00877511">
        <w:rPr>
          <w:b/>
          <w:lang w:val="es-ES"/>
        </w:rPr>
        <w:t>. Publicidad.</w:t>
      </w:r>
    </w:p>
    <w:p w:rsidR="00877511" w:rsidRDefault="00877511" w:rsidP="00DF1976">
      <w:pPr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>
            <wp:extent cx="5400040" cy="4054262"/>
            <wp:effectExtent l="0" t="0" r="0" b="3810"/>
            <wp:docPr id="10" name="Imagen 10" descr="La publicidad y el anuncio publicitario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 publicidad y el anuncio publicitario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511" w:rsidRDefault="00877511" w:rsidP="00DF1976">
      <w:pPr>
        <w:rPr>
          <w:lang w:val="es-ES"/>
        </w:rPr>
      </w:pPr>
      <w:r>
        <w:rPr>
          <w:b/>
          <w:lang w:val="es-ES"/>
        </w:rPr>
        <w:t>9</w:t>
      </w:r>
      <w:r w:rsidRPr="00877511">
        <w:rPr>
          <w:b/>
          <w:lang w:val="es-ES"/>
        </w:rPr>
        <w:t>.</w:t>
      </w:r>
      <w:r>
        <w:rPr>
          <w:lang w:val="es-ES"/>
        </w:rPr>
        <w:t xml:space="preserve"> ¿Para qué se usa el </w:t>
      </w:r>
      <w:r w:rsidRPr="00877511">
        <w:rPr>
          <w:b/>
          <w:lang w:val="es-ES"/>
        </w:rPr>
        <w:t>eslogan</w:t>
      </w:r>
      <w:r>
        <w:rPr>
          <w:lang w:val="es-ES"/>
        </w:rPr>
        <w:t xml:space="preserve"> publicitario?</w:t>
      </w:r>
    </w:p>
    <w:p w:rsidR="00877511" w:rsidRDefault="00877511" w:rsidP="00877511">
      <w:pPr>
        <w:jc w:val="center"/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>
            <wp:extent cx="3876675" cy="2910544"/>
            <wp:effectExtent l="0" t="0" r="0" b="4445"/>
            <wp:docPr id="9" name="Imagen 9" descr="El anuncio publicitario. Elementos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l anuncio publicitario. Elementos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542" cy="291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976" w:rsidRDefault="00DF1976" w:rsidP="00DD0066">
      <w:pPr>
        <w:jc w:val="center"/>
        <w:rPr>
          <w:lang w:val="es-ES"/>
        </w:rPr>
      </w:pPr>
    </w:p>
    <w:p w:rsidR="00DF1976" w:rsidRPr="00DD0066" w:rsidRDefault="00DF1976" w:rsidP="00DD0066">
      <w:pPr>
        <w:jc w:val="center"/>
        <w:rPr>
          <w:lang w:val="es-ES"/>
        </w:rPr>
      </w:pPr>
    </w:p>
    <w:sectPr w:rsidR="00DF1976" w:rsidRPr="00DD00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711D"/>
    <w:multiLevelType w:val="hybridMultilevel"/>
    <w:tmpl w:val="FE907C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1998"/>
    <w:multiLevelType w:val="hybridMultilevel"/>
    <w:tmpl w:val="AD6A45C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A39B1"/>
    <w:multiLevelType w:val="hybridMultilevel"/>
    <w:tmpl w:val="3B86CCB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2E"/>
    <w:rsid w:val="00750F2E"/>
    <w:rsid w:val="00877511"/>
    <w:rsid w:val="00DD0066"/>
    <w:rsid w:val="00DF1976"/>
    <w:rsid w:val="00E3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97EDE-5F69-4514-95FA-4C77487B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es/url?sa=i&amp;url=https%3A%2F%2Fslideplayer.es%2Fslide%2F5410473%2F&amp;psig=AOvVaw2-eVJQix0ZHg1uHVwhkvtc&amp;ust=1590077548695000&amp;source=images&amp;cd=vfe&amp;ved=0CAIQjRxqFwoTCMjA0dLqwukCFQAAAAAdAAAAABAP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www.google.es/url?sa=i&amp;url=https%3A%2F%2Fwww.slideshare.net%2Fislarosa68%2Fel-anuncio-publicitario-elementos&amp;psig=AOvVaw2g-mf9OxVb2OlX1gzl5SEJ&amp;ust=1590078701447000&amp;source=images&amp;cd=vfe&amp;ved=0CAIQjRxqFwoTCPD24fruwukCFQAAAAAdAAAAABAD" TargetMode="External"/><Relationship Id="rId7" Type="http://schemas.openxmlformats.org/officeDocument/2006/relationships/hyperlink" Target="https://www.google.es/url?sa=i&amp;url=https%3A%2F%2Fwordexperto.com%2F2016%2F12%2F13%2Fsustituir-guion-largo-por-raya%2F&amp;psig=AOvVaw261TQlMXYm19nAC_GeWqB0&amp;ust=1590077231859000&amp;source=images&amp;cd=vfe&amp;ved=0CAIQjRxqFwoTCLjoyL3pwukCFQAAAAAdAAAAABAJ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google.es/url?sa=i&amp;url=https%3A%2F%2Fpt.slideshare.net%2FDroopRhymes28%2Felaboracin-del-texto-publicitario%2F4%3FsmtNoRedir%3D1&amp;psig=AOvVaw2g-mf9OxVb2OlX1gzl5SEJ&amp;ust=1590078701447000&amp;source=images&amp;cd=vfe&amp;ved=0CAIQjRxqFwoTCPD24fruwukCFQAAAAAdAAAAABAY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es/url?sa=i&amp;url=https%3A%2F%2Fwww.unprofesor.com%2Flengua-espanola%2Fuso-de-las-comillas-segun-la-rae-2146.html&amp;psig=AOvVaw0J-pdpcRUb1dxhcTP9VWaN&amp;ust=1590077460125000&amp;source=images&amp;cd=vfe&amp;ved=0CAIQjRxqFwoTCPCp8ajqwukCFQAAAAAdAAAAABA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ogle.es/url?sa=i&amp;url=https%3A%2F%2Fellapizrojo.wordpress.com%2F2012%2F03%2F28%2Fla-raya-y-el-guion%2F&amp;psig=AOvVaw261TQlMXYm19nAC_GeWqB0&amp;ust=1590077231859000&amp;source=images&amp;cd=vfe&amp;ved=0CAIQjRxqFwoTCLjoyL3pwukCFQAAAAAdAAAAABAD" TargetMode="External"/><Relationship Id="rId15" Type="http://schemas.openxmlformats.org/officeDocument/2006/relationships/hyperlink" Target="https://www.google.es/url?sa=i&amp;url=https%3A%2F%2Fslideplayer.es%2Fslide%2F4047694%2F&amp;psig=AOvVaw0EanXyRtyCa_uPD-2dSS1u&amp;ust=1590077643507000&amp;source=images&amp;cd=vfe&amp;ved=0CAIQjRxqFwoTCJD82_3qwukCFQAAAAAdAAAAABAJ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google.es/url?sa=i&amp;url=https%3A%2F%2Fwww.slideshare.net%2Fieslaorden%2Fla-publicidad-y-el-anuncio-publicitario&amp;psig=AOvVaw2g-mf9OxVb2OlX1gzl5SEJ&amp;ust=1590078701447000&amp;source=images&amp;cd=vfe&amp;ved=0CAIQjRxqFwoTCPD24fruwukCFQAAAAAdAAAAAB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es/url?sa=i&amp;url=https%3A%2F%2Fvirgulilla.wordpress.com%2F2013%2F02%2F26%2Fsignos-de-puntuacion-en-dialogos%2F&amp;psig=AOvVaw261TQlMXYm19nAC_GeWqB0&amp;ust=1590077231859000&amp;source=images&amp;cd=vfe&amp;ved=0CAIQjRxqFwoTCLjoyL3pwukCFQAAAAAdAAAAABAU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2</cp:revision>
  <dcterms:created xsi:type="dcterms:W3CDTF">2020-05-20T16:41:00Z</dcterms:created>
  <dcterms:modified xsi:type="dcterms:W3CDTF">2020-05-20T16:41:00Z</dcterms:modified>
</cp:coreProperties>
</file>