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C1" w:rsidRDefault="00E01AC1" w:rsidP="00E01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TAREA 3</w:t>
      </w:r>
      <w:bookmarkStart w:id="0" w:name="_GoBack"/>
      <w:bookmarkEnd w:id="0"/>
      <w:r w:rsidRPr="00E01AC1">
        <w:rPr>
          <w:rFonts w:ascii="Times New Roman" w:hAnsi="Times New Roman" w:cs="Times New Roman"/>
          <w:b/>
          <w:sz w:val="24"/>
          <w:szCs w:val="24"/>
        </w:rPr>
        <w:t>º C LENGUA MARTES 12 MAYO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AC1" w:rsidRPr="00E01AC1" w:rsidRDefault="00E01AC1" w:rsidP="00E01A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CAF" w:rsidRPr="00E01AC1" w:rsidRDefault="00E01AC1" w:rsidP="00E01A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1.Lee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texto desordenado.</w:t>
      </w:r>
    </w:p>
    <w:p w:rsidR="00E01AC1" w:rsidRPr="00E01AC1" w:rsidRDefault="00E01AC1" w:rsidP="00E01A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AC1">
        <w:rPr>
          <w:rFonts w:ascii="Times New Roman" w:hAnsi="Times New Roman" w:cs="Times New Roman"/>
          <w:sz w:val="24"/>
          <w:szCs w:val="24"/>
        </w:rPr>
        <w:t>2.</w:t>
      </w:r>
      <w:r w:rsidRPr="00E01AC1">
        <w:rPr>
          <w:rFonts w:ascii="Times New Roman" w:hAnsi="Times New Roman" w:cs="Times New Roman"/>
          <w:sz w:val="24"/>
          <w:szCs w:val="24"/>
        </w:rPr>
        <w:t>Ordena</w:t>
      </w:r>
      <w:proofErr w:type="gramEnd"/>
      <w:r w:rsidRPr="00E01AC1">
        <w:rPr>
          <w:rFonts w:ascii="Times New Roman" w:hAnsi="Times New Roman" w:cs="Times New Roman"/>
          <w:sz w:val="24"/>
          <w:szCs w:val="24"/>
        </w:rPr>
        <w:t xml:space="preserve"> esta conversación </w:t>
      </w:r>
      <w:r>
        <w:rPr>
          <w:rFonts w:ascii="Times New Roman" w:hAnsi="Times New Roman" w:cs="Times New Roman"/>
          <w:sz w:val="24"/>
          <w:szCs w:val="24"/>
        </w:rPr>
        <w:t xml:space="preserve">entre el lobo y Caperucita </w:t>
      </w:r>
      <w:r w:rsidRPr="00E01AC1">
        <w:rPr>
          <w:rFonts w:ascii="Times New Roman" w:hAnsi="Times New Roman" w:cs="Times New Roman"/>
          <w:sz w:val="24"/>
          <w:szCs w:val="24"/>
        </w:rPr>
        <w:t>para que tenga sentido.</w:t>
      </w:r>
    </w:p>
    <w:p w:rsidR="00E01AC1" w:rsidRPr="00E01AC1" w:rsidRDefault="00E01AC1" w:rsidP="00E01AC1">
      <w:pPr>
        <w:rPr>
          <w:rFonts w:ascii="Times New Roman" w:hAnsi="Times New Roman" w:cs="Times New Roman"/>
          <w:sz w:val="24"/>
          <w:szCs w:val="24"/>
        </w:rPr>
      </w:pPr>
      <w:r w:rsidRPr="00E01AC1">
        <w:rPr>
          <w:rFonts w:ascii="Times New Roman" w:hAnsi="Times New Roman" w:cs="Times New Roman"/>
          <w:sz w:val="24"/>
          <w:szCs w:val="24"/>
        </w:rPr>
        <w:t>3. Copia en tu cuaderno la conversación ordenada.</w:t>
      </w:r>
    </w:p>
    <w:p w:rsidR="00E01AC1" w:rsidRDefault="00E01AC1">
      <w:r>
        <w:rPr>
          <w:noProof/>
          <w:lang w:eastAsia="es-ES_tradnl"/>
        </w:rPr>
        <w:drawing>
          <wp:inline distT="0" distB="0" distL="0" distR="0" wp14:anchorId="14A7F88F" wp14:editId="0AF733F5">
            <wp:extent cx="5114632" cy="3762375"/>
            <wp:effectExtent l="0" t="0" r="0" b="0"/>
            <wp:docPr id="1" name="Imagen 1" descr="Ordena las conversaciones: cuentos y fábulas - Didacta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na las conversaciones: cuentos y fábulas - Didactal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10795" r="1895" b="3888"/>
                    <a:stretch/>
                  </pic:blipFill>
                  <pic:spPr bwMode="auto">
                    <a:xfrm>
                      <a:off x="0" y="0"/>
                      <a:ext cx="5116742" cy="37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1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07E93"/>
    <w:multiLevelType w:val="hybridMultilevel"/>
    <w:tmpl w:val="44AE47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1"/>
    <w:rsid w:val="00D42CAF"/>
    <w:rsid w:val="00E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BC0C-7DEE-4AE3-A135-13E99D4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2020-05-11T09:10:00Z</dcterms:created>
  <dcterms:modified xsi:type="dcterms:W3CDTF">2020-05-11T09:16:00Z</dcterms:modified>
</cp:coreProperties>
</file>