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3D" w:rsidRPr="0012722C" w:rsidRDefault="0012722C">
      <w:pPr>
        <w:rPr>
          <w:b/>
          <w:u w:val="double"/>
          <w:lang w:val="es-ES"/>
        </w:rPr>
      </w:pPr>
      <w:r w:rsidRPr="0012722C">
        <w:rPr>
          <w:b/>
          <w:u w:val="double"/>
          <w:lang w:val="es-ES"/>
        </w:rPr>
        <w:t>ACTIVIDADES RECUPERACIÓN CULTURA CIENTÍFICA 2º EVALUACIÓN 4º ESO</w:t>
      </w:r>
    </w:p>
    <w:p w:rsidR="0012722C" w:rsidRDefault="0012722C" w:rsidP="0012722C">
      <w:pPr>
        <w:jc w:val="center"/>
        <w:rPr>
          <w:b/>
          <w:highlight w:val="yellow"/>
          <w:u w:val="double"/>
          <w:lang w:val="es-ES"/>
        </w:rPr>
      </w:pPr>
      <w:r w:rsidRPr="0012722C">
        <w:rPr>
          <w:b/>
          <w:highlight w:val="yellow"/>
          <w:u w:val="double"/>
          <w:lang w:val="es-ES"/>
        </w:rPr>
        <w:t>FECHA LÍMITE ENTREGA VIERNES 8 MAYO</w:t>
      </w:r>
    </w:p>
    <w:p w:rsidR="0012722C" w:rsidRDefault="0012722C" w:rsidP="0012722C">
      <w:pPr>
        <w:rPr>
          <w:lang w:val="es-ES"/>
        </w:rPr>
      </w:pPr>
    </w:p>
    <w:p w:rsidR="0012722C" w:rsidRDefault="0012722C" w:rsidP="0012722C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12722C">
        <w:rPr>
          <w:sz w:val="22"/>
          <w:szCs w:val="22"/>
          <w:lang w:val="es-ES"/>
        </w:rPr>
        <w:t xml:space="preserve">Busca información sobre un riesgo natural que haya tenido lugar </w:t>
      </w:r>
      <w:r w:rsidR="00F7033C" w:rsidRPr="0012722C">
        <w:rPr>
          <w:sz w:val="22"/>
          <w:szCs w:val="22"/>
          <w:lang w:val="es-ES"/>
        </w:rPr>
        <w:t>recientemente</w:t>
      </w:r>
      <w:r w:rsidRPr="0012722C">
        <w:rPr>
          <w:sz w:val="22"/>
          <w:szCs w:val="22"/>
          <w:lang w:val="es-ES"/>
        </w:rPr>
        <w:t xml:space="preserve"> en el planeta (en la página 52 del libro de texto tienes información sobre qué es un riesgo natural) Indica, dónde, cuándo tuvo lugar, las consecuencias que se sufrieron…</w:t>
      </w:r>
    </w:p>
    <w:p w:rsidR="00F7033C" w:rsidRDefault="00F7033C" w:rsidP="00F7033C">
      <w:pPr>
        <w:pStyle w:val="Prrafodelista"/>
        <w:jc w:val="both"/>
        <w:rPr>
          <w:sz w:val="22"/>
          <w:szCs w:val="22"/>
          <w:lang w:val="es-ES"/>
        </w:rPr>
      </w:pPr>
    </w:p>
    <w:p w:rsidR="0012722C" w:rsidRDefault="0012722C" w:rsidP="0012722C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Busca información sobre cuánta agua se necesita y en qué se emplea para fabricar:</w:t>
      </w:r>
    </w:p>
    <w:p w:rsidR="0012722C" w:rsidRDefault="00F7033C" w:rsidP="0012722C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Producir 1 Kg arroz</w:t>
      </w:r>
    </w:p>
    <w:p w:rsidR="00F7033C" w:rsidRDefault="00F7033C" w:rsidP="0012722C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Producir 1 litro de leche</w:t>
      </w:r>
    </w:p>
    <w:p w:rsidR="00F7033C" w:rsidRDefault="00F7033C" w:rsidP="0012722C">
      <w:pPr>
        <w:pStyle w:val="Prrafodelista"/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Fabricar 1 camiseta</w:t>
      </w:r>
    </w:p>
    <w:p w:rsidR="00F7033C" w:rsidRDefault="00F7033C" w:rsidP="00F7033C">
      <w:pPr>
        <w:pStyle w:val="Prrafodelista"/>
        <w:ind w:left="1440"/>
        <w:jc w:val="both"/>
        <w:rPr>
          <w:sz w:val="22"/>
          <w:szCs w:val="22"/>
          <w:lang w:val="es-ES"/>
        </w:rPr>
      </w:pPr>
    </w:p>
    <w:p w:rsidR="00F7033C" w:rsidRDefault="00F7033C" w:rsidP="00F7033C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Lee la página 75 del libro de texto y realiza las actividades 55, 56, 57 y 58.</w:t>
      </w:r>
    </w:p>
    <w:p w:rsidR="00F7033C" w:rsidRDefault="00F7033C" w:rsidP="00F7033C">
      <w:pPr>
        <w:pStyle w:val="Prrafodelista"/>
        <w:jc w:val="both"/>
        <w:rPr>
          <w:sz w:val="22"/>
          <w:szCs w:val="22"/>
          <w:lang w:val="es-ES"/>
        </w:rPr>
      </w:pPr>
    </w:p>
    <w:p w:rsidR="00F7033C" w:rsidRDefault="00F7033C" w:rsidP="00F7033C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Busca información sobre los niveles de contaminación a nivel mundial (si han aumentando o han disminuido, en que lugares del planeta se notan más esos efectos, cuáles son los contaminantes atmosféricos que más han variado) y en España durante el mes de abril, relaciona dichos resultados con la pandemia del coronavirus.</w:t>
      </w:r>
    </w:p>
    <w:p w:rsidR="00F7033C" w:rsidRPr="00F7033C" w:rsidRDefault="00F7033C" w:rsidP="00F7033C">
      <w:pPr>
        <w:pStyle w:val="Prrafodelista"/>
        <w:rPr>
          <w:sz w:val="22"/>
          <w:szCs w:val="22"/>
          <w:lang w:val="es-ES"/>
        </w:rPr>
      </w:pPr>
    </w:p>
    <w:p w:rsidR="00F7033C" w:rsidRPr="00F7033C" w:rsidRDefault="00F7033C" w:rsidP="00F7033C">
      <w:pPr>
        <w:pStyle w:val="Prrafodelista"/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Lee el texto de la página 98 y contesta a las siguientes preguntas 40, 41, 42, 43, 44 y 45.</w:t>
      </w:r>
      <w:bookmarkStart w:id="0" w:name="_GoBack"/>
      <w:bookmarkEnd w:id="0"/>
    </w:p>
    <w:sectPr w:rsidR="00F7033C" w:rsidRPr="00F7033C" w:rsidSect="007D76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48B1"/>
    <w:multiLevelType w:val="hybridMultilevel"/>
    <w:tmpl w:val="C0EE24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551BD"/>
    <w:multiLevelType w:val="hybridMultilevel"/>
    <w:tmpl w:val="0128C5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449"/>
    <w:multiLevelType w:val="hybridMultilevel"/>
    <w:tmpl w:val="317AA180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2C"/>
    <w:rsid w:val="0012722C"/>
    <w:rsid w:val="005C7845"/>
    <w:rsid w:val="007D7656"/>
    <w:rsid w:val="00F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08ECE"/>
  <w14:defaultImageDpi w14:val="32767"/>
  <w15:chartTrackingRefBased/>
  <w15:docId w15:val="{628BEC01-3C00-A542-927D-B981BB58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2020-04-21T06:31:00Z</dcterms:created>
  <dcterms:modified xsi:type="dcterms:W3CDTF">2020-04-21T06:47:00Z</dcterms:modified>
</cp:coreProperties>
</file>