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2B7" w:rsidRDefault="000042B7">
      <w:pPr>
        <w:rPr>
          <w:b/>
        </w:rPr>
      </w:pPr>
      <w:r w:rsidRPr="000042B7">
        <w:rPr>
          <w:b/>
        </w:rPr>
        <w:t xml:space="preserve">ANÁLISIS SINTÁCTICO </w:t>
      </w:r>
    </w:p>
    <w:p w:rsidR="000042B7" w:rsidRDefault="000042B7">
      <w:pPr>
        <w:rPr>
          <w:b/>
        </w:rPr>
      </w:pPr>
      <w:r w:rsidRPr="000042B7">
        <w:rPr>
          <w:b/>
          <w:noProof/>
          <w:lang w:eastAsia="es-ES"/>
        </w:rPr>
        <w:drawing>
          <wp:inline distT="0" distB="0" distL="0" distR="0">
            <wp:extent cx="5069785" cy="2727298"/>
            <wp:effectExtent l="19050" t="0" r="0" b="0"/>
            <wp:docPr id="4" name="Imagen 1" descr="Resultado de imagen de clases de oraciones para niños de 6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clases de oraciones para niños de 6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701" cy="2731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8A0" w:rsidRDefault="00BF18A0">
      <w:pPr>
        <w:rPr>
          <w:b/>
        </w:rPr>
      </w:pPr>
    </w:p>
    <w:p w:rsidR="00BF18A0" w:rsidRDefault="00BF18A0">
      <w:pPr>
        <w:rPr>
          <w:b/>
        </w:rPr>
      </w:pPr>
      <w:r>
        <w:rPr>
          <w:noProof/>
          <w:lang w:eastAsia="es-ES"/>
        </w:rPr>
        <w:drawing>
          <wp:inline distT="0" distB="0" distL="0" distR="0">
            <wp:extent cx="2655570" cy="1725295"/>
            <wp:effectExtent l="19050" t="0" r="0" b="0"/>
            <wp:docPr id="1" name="Imagen 1" descr="Resultado de imagen de clases de oraciones para niños de 6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clases de oraciones para niños de 6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72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2B7" w:rsidRPr="000042B7" w:rsidRDefault="000042B7">
      <w:pPr>
        <w:rPr>
          <w:b/>
        </w:rPr>
      </w:pPr>
    </w:p>
    <w:p w:rsidR="00FC46CF" w:rsidRDefault="0016374D">
      <w:hyperlink r:id="rId7" w:history="1">
        <w:r w:rsidR="000042B7" w:rsidRPr="001C07F1">
          <w:rPr>
            <w:rStyle w:val="Hipervnculo"/>
          </w:rPr>
          <w:t>https://www.youtube.com/watch?v=pXfvfHBjTec</w:t>
        </w:r>
      </w:hyperlink>
    </w:p>
    <w:p w:rsidR="000042B7" w:rsidRDefault="0016374D" w:rsidP="000042B7">
      <w:hyperlink r:id="rId8" w:history="1">
        <w:r w:rsidR="000042B7" w:rsidRPr="001C07F1">
          <w:rPr>
            <w:rStyle w:val="Hipervnculo"/>
          </w:rPr>
          <w:t>https://www.youtube.com/watch?v=62uGBcdMCi4</w:t>
        </w:r>
      </w:hyperlink>
    </w:p>
    <w:p w:rsidR="007D7A7E" w:rsidRDefault="007D7A7E" w:rsidP="000042B7"/>
    <w:p w:rsidR="007D7A7E" w:rsidRDefault="007D7A7E" w:rsidP="000042B7">
      <w:r>
        <w:t>Una vez visto los videos, analicemos las siguientes oraciones:</w:t>
      </w:r>
    </w:p>
    <w:p w:rsidR="007D7A7E" w:rsidRDefault="007D7A7E" w:rsidP="007D7A7E">
      <w:pPr>
        <w:pStyle w:val="Prrafodelista"/>
        <w:numPr>
          <w:ilvl w:val="0"/>
          <w:numId w:val="1"/>
        </w:numPr>
      </w:pPr>
      <w:r>
        <w:t>El cocinero preparó un delicioso pastel para los comensales.</w:t>
      </w:r>
    </w:p>
    <w:p w:rsidR="007D7A7E" w:rsidRDefault="007D7A7E" w:rsidP="007D7A7E">
      <w:pPr>
        <w:pStyle w:val="Prrafodelista"/>
        <w:numPr>
          <w:ilvl w:val="0"/>
          <w:numId w:val="1"/>
        </w:numPr>
      </w:pPr>
      <w:r>
        <w:t>El tejado está lleno de gatos.</w:t>
      </w:r>
    </w:p>
    <w:p w:rsidR="007D7A7E" w:rsidRDefault="007D7A7E" w:rsidP="007D7A7E">
      <w:pPr>
        <w:pStyle w:val="Prrafodelista"/>
        <w:numPr>
          <w:ilvl w:val="0"/>
          <w:numId w:val="1"/>
        </w:numPr>
      </w:pPr>
      <w:r>
        <w:t>Los niños juegan en el parque por la tarde.</w:t>
      </w:r>
    </w:p>
    <w:p w:rsidR="007D7A7E" w:rsidRDefault="007D7A7E" w:rsidP="007D7A7E">
      <w:pPr>
        <w:pStyle w:val="Prrafodelista"/>
        <w:numPr>
          <w:ilvl w:val="0"/>
          <w:numId w:val="1"/>
        </w:numPr>
      </w:pPr>
      <w:r>
        <w:t>El jarrón de porcelana contiene flores rojas.</w:t>
      </w:r>
    </w:p>
    <w:p w:rsidR="007D7A7E" w:rsidRDefault="007D7A7E" w:rsidP="007D7A7E">
      <w:pPr>
        <w:pStyle w:val="Prrafodelista"/>
        <w:numPr>
          <w:ilvl w:val="0"/>
          <w:numId w:val="1"/>
        </w:numPr>
      </w:pPr>
      <w:r>
        <w:t>Juan compró un bolígrafo para su primo.</w:t>
      </w:r>
    </w:p>
    <w:p w:rsidR="000042B7" w:rsidRDefault="000042B7"/>
    <w:p w:rsidR="000042B7" w:rsidRDefault="000042B7"/>
    <w:sectPr w:rsidR="000042B7" w:rsidSect="00FC46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106EE"/>
    <w:multiLevelType w:val="hybridMultilevel"/>
    <w:tmpl w:val="86BEA702"/>
    <w:lvl w:ilvl="0" w:tplc="B81A3C1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042B7"/>
    <w:rsid w:val="000042B7"/>
    <w:rsid w:val="0016374D"/>
    <w:rsid w:val="007D7A7E"/>
    <w:rsid w:val="009C405E"/>
    <w:rsid w:val="00BF18A0"/>
    <w:rsid w:val="00FC4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6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042B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42B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D7A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2uGBcdMCi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XfvfHBjT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440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2020-03-16T11:16:00Z</dcterms:created>
  <dcterms:modified xsi:type="dcterms:W3CDTF">2020-03-16T12:08:00Z</dcterms:modified>
</cp:coreProperties>
</file>