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una granja hay 1.250 pollos. Si en un mes se venden 568 pollos y nacen 134 más, ¿cuántos pollos habrá al final en la granja?</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Gloria quiere hacer una colección de 27 libros. Si cada libro cuesta 9 € y Gloria tiene 300 € ahorrados, ¿cuánto dinero le quedará después de acabar la colección? </w:t>
      </w:r>
    </w:p>
    <w:p w:rsidR="00000000" w:rsidDel="00000000" w:rsidP="00000000" w:rsidRDefault="00000000" w:rsidRPr="00000000" w14:paraId="0000000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clase de 6.º A hay 24 alumnos. Tres de ellos se han olvidado el libro de Matemáticas en su casa. El profesor también tiene el mismo libro que los alumnos. Este libro tiene 223 páginas. ¿Cuántas páginas hay en clase?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equipo de fútbol ha comprado 15 pares de zapatillas y 15 pantalones de deporte. Si cada par de zapatillas cuesta 43 € y cada pantalón 12 € y entregan para pagar dos billetes de 500 €, ¿cuánto dinero les devolverán?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225 alumnos del colegio van a visitar una reserva natural. La monitora debe elegir autobuses de 40 o 45 plazas y quiere que no queden plazas libres. ¿Qué autobús escogerá?</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reparte un paquete de 500 hojas entre los 23 alumnos de una clase. a) ¿Cuántas hojas han dado a cada uno? ¿Cuántas han sobrado? b) ¿Cuántas hojas habría que añadir al paquete para que todos tocasen a una más?</w:t>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auditorio ha vendido 2.145 entradas para un concierto. La recaudación ha sido de 55.770€. a) ¿Cuál ha sido el precio de cada entrada? b) Si la tercera parte de la recaudación se reparte entre los 22 músicos, ¿a cuánto toca cada uno?</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Ramón ha comprado una lavadora de 248€ y un frigorífico de 480€. Si quiere pagarlos en 14 plazos, ¿cuánto tendrá que pagar en cada plazo?</w:t>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Siete decenas de colines más dos docenas de colines, ¿cuántos colines son?</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Renata ha comprado dos tratas de fresa y tres botellas de naranjada. Si cada tarta cuesta 12€ y cada botella 3€, ¿cuánto ha pagado en total?</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una bolsa hay 20 caramelos de naranja y 30 de limón. ¿Cuántos caramelos hay en 7 bolsas iguales?</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Patricia quiere comprar una mesa, 4 banquetas y 4 sillas. Sólo lleva un billete de 200 € y la mesa cuesta 60 €, cada banqueta 16 € y cada silla 21 €. ¿Tendrá suficiente dinero? ¿Cuánto le faltará o sobrará?</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Marisa quiere comprarse un coche que cuesta 17.940 €. Ha dado una entrada de 3.000 € y el resto va a pagarlo en 36 meses. ¿Cuánto pagará cada mes?</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Alfonso ha pagado 73 € por un pantalón y tres sudaderas. Si el precio del pantalón es de 16 € y las tres sudaderas cuestan lo mismo, ¿cuál es el precio de cada sudadera?</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Tamara ha comprado 3 bandejas de cactus. Cada bandeja tiene 3 filas con 3 cactus cada una. Si cada planta cuesta 1,25 €, ¿cuánto ha pagado en total?</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librería Amparo ha recibido 10 cajas. En cada caja hay 10 estuches y cada estuche contiene 10 rotuladores. ¿Cuántos rotuladores hay en total?</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Victoria tiene un puzzle con piezas cuadradas. Tiene más de 20 piezas, pero menos de 30. Si coloca las piezas formando un cuadrado le sobran 3. ¿Cuántas piezas tiene el puzzle?</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Observa la siguiente operación: 1 + 2 x 34 + 5 x 62 Clara asegura que el resultado de esta operación es 343, pero Ignacio dice que es 423. ¿Quién tiene razón? Ordena las etapas para realizar el cálculo.</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César le regala a su madre una caja de bombones cuadrada. La caja tiene 2 pisos de bombones y en cada piso hay 5 bombones por fila. ¿Cuántos bombones tiene la caja en total?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un hotel hay 4 pisos y en cada piso hay 4 habitaciones. Si en cada habitación hay alojadas 4 personas y cada una hace 4 llamadas telefónicas, ¿cuántas llamadas hacen en total?</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Sheila colecciona postales de los pueblos que ha visitado. Tiene 7 postales con paisajes de montaña. Los paisajes de playa los ha colocado en 3 álbumes. En cada álbum ha completado 5 páginas con 5 postales cada una. ¿Cuántas postales tiene?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la fiesta de Navidad, el profesor de Educación Física ha organizado un desfile. Los alumnos de 6.º se colocarán formando tres cuadrados con 4 alumnos en cada lado. Delante de cada cuadrado irán dos alumnos con banderines. ¿Cuántos alumnos hay en sexto curso?</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Alfonso colecciona cromos. Tiene 13 cromos de minerales. Los cromos de plantas los ha puesto en un álbum y ha completado 6 páginas con 6 cromos en cada una. Con los cromos de animales ha llenado 4 álbumes de 4 páginas con 4 cromos cada una. ¿Cuántos cromos tiene?</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Andrea colecciona sellos de otros países. Tiene 8 sellos de Alemania. Los del Reino Unido los tiene en 4 montones con 4 sellos cada uno. Además tiene 2 álbumes con sellos de Portugal. En cada álbum ha llenado 6 páginas con 6 sellos cada una.</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Carlos tiene dos listones de madera, uno mide 40 centímetros y el otro 100 centímetros. ¿Puede cortarlos en trozos de 10 centímetros sin que le sobre madera? ¿Cuántos trozos obtendrá de cada listón?</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Escribe los números enteros comprendidos entre -3 y +5. ¿Cuántos hay?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Antonio baja a su aparcamiento que está en el sótano 2. Al llegar, se da cuenta de que se ha dejado las llaves del coche en casa y vuelve a su apartamento que se encuentra en la 7.ª planta. ¿Cuántos pisos ha tenido que subir? </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piloto que se encuentra en la posición (+3, +4) necesita repostar. Llama al centro de control, desde donde le informan que hay un puesto de repostaje en el punto (-1, +1) y otro en el punto (-2, -3). ¿Cuál es el puesto técnico más cercano al piloto?</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Leonor está volando su cometa, que se encuentra a 10 metros de altura. Como consecuencia de las distintas rachas de viento, la cometa realiza los siguientes movimientos: Baja 6 metros Sube 5 metros Baja 2 metros. ¿A qué altura estará entonces la cometa después de estos movimientos?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bollos de chocolate se venden en cajas de 6 unidades. ¿Cuántos bollos hay en 8 cajas? ¿Es posible comprar exactamente 50 bollos? ¿Por qué?</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Emilio y Óscar están jugando al juego de la verdad y la mentira. Emilio asegura que: - 24 es múltiplo de 6 y de 8. - 11 es un número primo. - 162 es divisible por 6. Por su parte, Óscar afirma que: - 4 es divisor de 62. - 35 no es múltiplo de 5. - 15 es un número primo. ¿Quién está diciendo la verdad? ¿Quién dice la mentira?</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edad de Benito es un número impar, menor que 30, de dos cifras y múltiplo de 9. ¿Cuántos años tiene?</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mes de abril en el polideportivo habrá partidos de baloncesto cada 5 días y partidos de balonmano cada 4 días. ¿Qué días del mes coincidirán los dos deportes?</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grupos de 5.º y 6.º han ido a visitar el aula de la naturaleza. El monitor quiere hacer el mismo número de equipos en cada curso sin que sobre ningún alumno. Si en 5.º hay 32 alumnos y en 6.º, 24, ¿de cuántos alumnos puede hacer cada equipo? ¿Cuál es el máximo número de alumnos que puede haber en un equipo?</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la estación salen trenes de viajeros cada 3 horas y trenes de mercancías cada 4 horas. A las 2 de la mañana salió un tren de cada tipo, ¿a qué hora volverán a coincidir?</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puntos que corresponden al regalo que ha elegido Luis es un número divisible por 2 y por 3 pero no puede dividirse entre 5 de forma exacta. Fíjate en la tabla y averigua qué regalo ha elegido. Regalos Puntos Raqueta 105 puntos Canasta baloncesto 910 puntos Bicicleta 1.140 puntos Monopatín 834 puntos</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Enrique y su madre han preparado rosquillas para desayunar durante la semana. Han hecho más de 30 pero menos de 50. Pueden agruparlas de 3 en 3 y de 4 en 4 sin que sobre ninguna, pero no pueden hacer grupos de 9. ¿Cuántas rosquillas han hecho?</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clase de Yolanda son más de 15 alumnos pero menos de 30. Si trabajan en grupos de 2 no sobra ninguno. Si trabajan en grupos de 3 tampoco sobra nadie, pero no pueden agruparse de 4 e 4. ¿Cuántos alumnos son en clase?</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Marta y Luis participan en una carrera. Al cabo de dos minutos, Marta ha recorrido los 3/4 del camino y Luis los 4/8 . ¿Quién ha recorrido más?</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Ainhoa y Samuel ayudan a repoblar el bosque. 2/3 de los árboles que han utilizado son pinos, y 4/5 de esos pinos son piñoneros. ¿Qué fracción del bosque ocupan los pinos piñoneros?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Pablo ha repartido un saco de azúcar de 3/4 de kilo en bolsitas de 1/8 de kilo. ¿Cuántas ha llenado?</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Tres cuartas partes de los alumnos del colegio de Marcos tienen el pelo oscuro y un tercio de esos alumnos tienen los ojos verdes. ¿Qué fracción del total representan los alumnos que tienen el pelo oscuro y los ojos verdes?</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cine del pueblo de Álvaro tiene capacidad para 280 personas. Cada entrada cuesta 4,8 € y esta tarde se han vendido 2/5 partes de las entradas. ¿Cuánto dinero se ha recaudado?</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Enrique toma un vaso de leche en el desayuno, otro en la merienda y otro antes de acostarse. En cada vaso cabe 1/5 de litro. a) Expresa con una fracción la cantidad de leche que toma en un día. b) ¿Cuánto toma una semana?</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Sofía, Valle y Arturo están leyendo el mismo libro. Sofía ha leído la mitad, Arturo las tres cuartas partes y Valle lleva leídas dos quintas partes. ¿Quién ha leído más páginas? ¿Quién menos?</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la mañana, Ángel ha pintado 3/5 de la valla, y por la tarde, la mitad de lo que le quedaba. ¿Qué fracción de la valla ha pintado por la tarde?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Ignacio se ha gastado 3/5 partes del dinero de su hucha en comprar una camiseta con su grupo de música preferido. La camiseta le ha costado 12 €. ¿Cuánto dinero tenía en la hucha? ¿Cuánto le queda?</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Manolo ha plantado flores en 4/5 partes de su jardín. De estas flores, 2/3 partes son petunias y la mitad de las petunias son de color blanco. ¿Qué fracción del jardín ocupan las petunias blancas?</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Adrián ha anotado los kilómetros que ha recorrido en su avión durante 3 semanas. 1.ª Semana 22.878,23 km 2.ª Semana 32.815 km 3.ª Semana 33.098,92 km a) ¿Qué semana recorrió más kilómetros? b) ¿Cuántos kilómetros ha recorrido en total? c) ¿Cuántos kilómetros le faltan para llegar a los 100.000 km?</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Félix va a comer a un restaurante. En la bandeja del menú aparecen los siguientes alimentos con sus precios: Ensalada 1,21 € Bocadillo 2,17 € Refresco 0,95 € Helado 1,65 € ¿Cuánto pagará Félix por 4 bandejas como esta?</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planta baja de un edificio cogen el ascensor un niño que pesa 24,8 kilos, una señora de 54,9 kilos con un bolso de 1,85 kilos y un joven de 70,8 kilos. En el primer piso se baja el joven y se monta un señor de 86,5 kilos. En la segunda planta se baja la señora. ¿Con cuánto peso llega el ascensor al tercer piso?</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caja que contiene en su interior 25 latas de conserva pesa 18,75 kilos.¿Cuánto pesa cada lata?</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veterinario quiere repartir 1,5 litros de vacuna en frascos de 0,05 litros. ¿Cuántos frascos llenará?</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Marta y sus dos hermanos quieren comprarse a partes iguales un equipo de música que cuesta 161,40 €. ¿Cuánto dinero tendrá que poner cada uno? </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Matilde ha pagado 30 € por todas las fotocopias que ha hecho. Si cada fotocopia cuesta 0,03 €, ¿cuántas habrá hecho?</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viaje en autobús cuesta 0,85 € y un abono de 10 viajes 6,80 €. ¿Cuánto cuesta cada viaje comprando un abono? ¿Cuánto nos ahorramos comprando abonos?</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Laura tenía 50,52 € y se ha gastado la mitad de su dinero en entradas para el cine. Si ha comprado 6 entradas, ¿cuánto cuesta cada una?</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frutería de Rosario venden 3 kilos de naranjas por 1,89 €, y en el supermercado una bolsa de 5 kilos cuesta 3,20 €. ¿En qué tienda es más barato el kilo de naranjas?</w:t>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Marisa necesita 15 cintas de vídeo. Las mismas cintas se venden en paquetes de 3 unidades, que cuesta 10,38€, y en paquetes de 5, con un precio de 17,15€. ¿Qué paquete tiene mejor precio? ¿Cuánto pagará por 15 cintas con la mejor oferta?</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Francisco quiere preparar 72 canapés para su fiesta de cumpleaños. La misma marca de bollos vende paquetes de una docena y paquetes de 36 unidades. El paquete de doce unidades cuesta 0,72 €, y el de 36 unidades 1,80 €. ¿Cuánto le costarán los 72 bollos con la mejor oferta?</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supermercado todos los lácteos tienen el 15 % de descuento. ¿Cuánto me ahorraré al comprar 4 yogures si su precio es 1,20 €?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 por dos barras de pan pago 1,50 €, ¿cuánto pagaré por seis? 3 El 30 % de las mesas del colegio son verdes y el resto son azules. ¿Cuál es el porcentaje de mesas azules? Si en el colegio hay 300 mesas, ¿cuántas hay de cada color?</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máquina fabrica 40 botones en dos segundos. Elabora una tabla de equivalencias. ¿Cuántos botones fabricará en 8 segundos? ¿Cuánto tiempo necesita para fabricar 320 botones?</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marca de magdalenas que vendía bolsas de 36 unidades ha lanzado una oferta con el 25 % más de contenido gratis. ¿Cuántas unidades tiene ahora la bolsa?</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Ramiro ha gastado el 60 % de sus ahorros en una bicicleta de montaña. Tenía 270 €. ¿Cuánto dinero se ha gastado? ¿Cuánto dinero le queda?</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Mario está esperando en casa a que le traigan el frigorífico nuevo que ha comprado por 750 €, sin contar el 16 % de IVA. ¿Cuánto dinero deberá tener preparado para pagar al repartidor?</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Mireia ha hecho una maqueta de un coche. Ha empleado una escala 1 : 40. Si en su maqueta el coche mide 8 cm de largo, ¿cuántos centímetros mide el coche en la realidad? ¿Cuántos metros? </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Luis recorre una pista de 500 metros tres veces al día. ¿Cuántos kilómetros recorre Luis a la semana?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cuerda roja mide 2 dam 3 m y la cuerda verde mide 23,457 m. ¿Cuál de las dos es más larga?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tonel se llena con 150 l. ¿Cuántos hectolitros necesitamos para llenar 6 toneles?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Ramiro quiere llenar la piscina hinchable de su sobrino, que tiene 9 hl de capacidad con un cubo de 15 l. ¿Cuántos cubos necesitará?</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Nicolás necesita 1 l 3 dl 20 ml de fertilizante líquido para abonar todas sus plantas. ¿Tendrá suficiente con una botella de 145 cl?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circuito de esquí de fondo tiene una longitud de 8,5 km. Victoria lo ha recorrido dos veces cada día. ¿Qué distancia ha recorrido en una semana?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depósito del coche de Lucía tiene 6 dal de capacidad. Al salir de viaje lo llenó y finalizó el recorrido con 34,7 l. ¿Cuántos litros consumió en el viaje?</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un depósito de 24,8 kl de leche han extraído primero 7 hl; después, 490 l, y por último, 30 dal. ¿Qué cantidad de leche queda en el depósito?</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Virginia quiere comprarse una casa de 0,7 dam2 5 m2 4.500 cm2 . Si el precio del m2 es de 2.000 €, ¿cuánto tendrá que pagar por la casa?</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 pesa 520 hg 75 dag, y su hermana Almudena pesa 50 kg 20 hg 625 g. ¿Quién pesa más de las dos? 12 Si 1 kg de naranjas cuesta 2,50 €, ¿cuántos nos cobrarán si compramos 300 dag 500 g de naranjas?</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Marcos va de viaje, llevando consigo una caja de 40 latas de conservas que pesan 2.700 dg 500 cg cada una. Si al subir al autobús le dicen que no puede transportar mas de 10 kilos, ¿podrá subir Marcos al autobús con la caja? </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¿Cuál es la superficie de un plato llano de 24 cm de diámetro? 2 Calcula la longitud de un aro de baloncesto de 22,5 cm de radio.</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la noria de un parque de atracciones, cada cesta está a 15 m del centro de la misma. Cuando la noria del parque da una vuelta completa, ¿cuántos metros recorre cada cesta?</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Guillermo ha cocinado una tortilla de patata en una sartén de 20 cm de radio y la ha partido en 8 trozos iguales. Calcula el área de cada una de las raciones.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Juan quiere plantar césped en un parque circular que tiene una fuente de la misma forma en el centro de 4 metros de diámetro. Si el radio del parque son 5 metros, ¿cuál es la superficie de césped que plantará Juan?</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diámetro de la rueda de un tractor es de 120 cm. ¿Cuántos metros ha avanzado el tractor si la rueda ha dado 250 vueltas?</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gerente de un hotel quiere encargar una alfombra circular de 70 decímetros de diámetro para la entrada de la recepción. Si cada metro cuadrado de alfombra vale 12 €, ¿cuánto tendrá que pagar el hotel por el encargo?</w:t>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campo rectangular tiene 170 m de base y 28 m de altura. Calcular: Las hectáreas que tiene.El precio del campo si el metro cuadrado cuesta 15 €. </w:t>
      </w:r>
    </w:p>
    <w:p w:rsidR="00000000" w:rsidDel="00000000" w:rsidP="00000000" w:rsidRDefault="00000000" w:rsidRPr="00000000" w14:paraId="0000005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 el número de baldosas cuadradas, de 10 cm, de lado que se necesitan para enlosar una superficie rectangular de 4 m de base y 3 m de altura.</w:t>
      </w:r>
    </w:p>
    <w:p w:rsidR="00000000" w:rsidDel="00000000" w:rsidP="00000000" w:rsidRDefault="00000000" w:rsidRPr="00000000" w14:paraId="0000005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Hallar el área de un triángulo rectángulo isósceles cuyos lados miden 10 cm cada uno.</w:t>
      </w:r>
    </w:p>
    <w:p w:rsidR="00000000" w:rsidDel="00000000" w:rsidP="00000000" w:rsidRDefault="00000000" w:rsidRPr="00000000" w14:paraId="0000005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perímetro de un triángulo equilátero mide 0.9 dm y la altura mide 25.95 cm. Calcula el área del triángulo.</w:t>
      </w:r>
    </w:p>
    <w:p w:rsidR="00000000" w:rsidDel="00000000" w:rsidP="00000000" w:rsidRDefault="00000000" w:rsidRPr="00000000" w14:paraId="0000005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 el número de árboles que pueden plantarse en un terreno rectangular de 32 m de largo y 30 m de ancho si cada planta necesita para desarrollarse 4 m².</w:t>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área de un trapecio es 120 m², la altura 8 m, y la base menor mide 10 m. ¿Cuánto mide la otra base?</w:t>
      </w:r>
    </w:p>
    <w:p w:rsidR="00000000" w:rsidDel="00000000" w:rsidP="00000000" w:rsidRDefault="00000000" w:rsidRPr="00000000" w14:paraId="0000005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Calcular el área de un paralelogramo cuya altura mide 2 cm y su base mide 3 veces más que su altura.</w:t>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 el área de un rombo cuya diagonal mayor mide 10 cm y cuya diagonal menor es la mitad de la mayor.</w:t>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 el centro de un jardín cuadrado de 150 m de lado hay una piscina también cuadrada, de 25 m de largo. Calcula el área del jardín.</w:t>
      </w:r>
    </w:p>
    <w:p w:rsidR="00000000" w:rsidDel="00000000" w:rsidP="00000000" w:rsidRDefault="00000000" w:rsidRPr="00000000" w14:paraId="0000005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 el área del cuadrado que resulta de unir los puntos medios de los lados de un rectángulo cuya base y altura miden 8 y 6 cm.</w:t>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Cuánto vale el área de la parte subrayada de la figura, si el área del hexágono es de 96 cm².</w:t>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 zona boscosa tiene forma de trapecio, cuyas bases miden 128 m y 92 m. La anchura de la zona mide 40 m. Se construye un paseo de 4 m de ancho perpendicular a las dos bases. Calcula el área de la zona arbolada que queda.</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jardín rectangular tiene por dimensiones 30 m y 20 m. El jardín está atravesado por dos caminos perpendiculares que forman una cruz. Uno tiene un ancho de 8 dm y el otro 7 dm. Calcula el área del jardín.</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Calcula la cantidad de pintura necesaria para pintar la fachada de este edificio sabiendo que se gastan 0.5 kg de pintura por m</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_x0000_i1025" style="width:138.15pt;height:112.2pt" alt="dibujo" type="#_x0000_t75">
            <v:imagedata r:href="rId2" r:id="rId1"/>
          </v:shape>
        </w:pict>
      </w:r>
      <w:r w:rsidDel="00000000" w:rsidR="00000000" w:rsidRPr="00000000">
        <w:rPr>
          <w:rtl w:val="0"/>
        </w:rPr>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Hallar el perímetro y el área de la figura:</w:t>
      </w:r>
    </w:p>
    <w:p w:rsidR="00000000" w:rsidDel="00000000" w:rsidP="00000000" w:rsidRDefault="00000000" w:rsidRPr="00000000" w14:paraId="00000066">
      <w:pPr>
        <w:ind w:left="360" w:firstLine="0"/>
        <w:rPr/>
      </w:pPr>
      <w:r w:rsidDel="00000000" w:rsidR="00000000" w:rsidRPr="00000000">
        <w:rPr/>
        <w:pict>
          <v:shape id="_x0000_i1026" style="width:174.15pt;height:112.2pt" alt="dibujo" type="#_x0000_t75">
            <v:imagedata r:href="rId4" r:id="rId3"/>
          </v:shape>
        </w:pict>
      </w:r>
      <w:r w:rsidDel="00000000" w:rsidR="00000000" w:rsidRPr="00000000">
        <w:rPr>
          <w:rtl w:val="0"/>
        </w:rPr>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 los datos de la figura, calcula el lado del cuadrado.</w:t>
      </w:r>
    </w:p>
    <w:p w:rsidR="00000000" w:rsidDel="00000000" w:rsidP="00000000" w:rsidRDefault="00000000" w:rsidRPr="00000000" w14:paraId="00000068">
      <w:pPr>
        <w:ind w:left="360" w:firstLine="0"/>
        <w:rPr/>
      </w:pPr>
      <w:r w:rsidDel="00000000" w:rsidR="00000000" w:rsidRPr="00000000">
        <w:rPr>
          <w:rFonts w:ascii="Century" w:cs="Century" w:eastAsia="Century" w:hAnsi="Century"/>
        </w:rPr>
        <w:drawing>
          <wp:inline distB="0" distT="0" distL="0" distR="0">
            <wp:extent cx="2019935" cy="1584325"/>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2019935" cy="1584325"/>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entury" w:cs="Century" w:eastAsia="Century" w:hAnsi="Century"/>
          <w:b w:val="0"/>
          <w:i w:val="0"/>
          <w:smallCaps w:val="0"/>
          <w:strike w:val="0"/>
          <w:color w:val="000000"/>
          <w:sz w:val="22"/>
          <w:szCs w:val="22"/>
          <w:u w:val="none"/>
          <w:shd w:fill="auto" w:val="clear"/>
          <w:vertAlign w:val="baseline"/>
          <w:rtl w:val="0"/>
        </w:rPr>
        <w:t xml:space="preserve">Halla el área de estos polígonos regulares.</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entury" w:cs="Century" w:eastAsia="Century" w:hAnsi="Century"/>
          <w:b w:val="0"/>
          <w:i w:val="0"/>
          <w:smallCaps w:val="0"/>
          <w:strike w:val="0"/>
          <w:color w:val="000000"/>
          <w:sz w:val="22"/>
          <w:szCs w:val="22"/>
          <w:u w:val="none"/>
          <w:shd w:fill="auto" w:val="clear"/>
          <w:vertAlign w:val="baseline"/>
        </w:rPr>
        <w:drawing>
          <wp:inline distB="0" distT="0" distL="0" distR="0">
            <wp:extent cx="4859020" cy="1127125"/>
            <wp:effectExtent b="0" l="0" r="0" t="0"/>
            <wp:docPr id="4"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4859020" cy="1127125"/>
                    </a:xfrm>
                    <a:prstGeom prst="rect"/>
                    <a:ln/>
                  </pic:spPr>
                </pic:pic>
              </a:graphicData>
            </a:graphic>
          </wp:inline>
        </w:drawing>
      </w:r>
      <w:r w:rsidDel="00000000" w:rsidR="00000000" w:rsidRPr="00000000">
        <w:rPr>
          <w:rtl w:val="0"/>
        </w:rPr>
      </w:r>
    </w:p>
    <w:sectPr>
      <w:headerReference r:id="rId13"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BANCO DE PROBLEMAS PARA SEXTO DE PRIMARIA.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Prrafodelista">
    <w:name w:val="List Paragraph"/>
    <w:basedOn w:val="Normal"/>
    <w:uiPriority w:val="34"/>
    <w:qFormat w:val="1"/>
    <w:rsid w:val="008F624C"/>
    <w:pPr>
      <w:ind w:left="720"/>
      <w:contextualSpacing w:val="1"/>
    </w:pPr>
  </w:style>
  <w:style w:type="paragraph" w:styleId="Encabezado">
    <w:name w:val="header"/>
    <w:basedOn w:val="Normal"/>
    <w:link w:val="EncabezadoCar"/>
    <w:uiPriority w:val="99"/>
    <w:unhideWhenUsed w:val="1"/>
    <w:rsid w:val="003F736F"/>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3F736F"/>
  </w:style>
  <w:style w:type="paragraph" w:styleId="Piedepgina">
    <w:name w:val="footer"/>
    <w:basedOn w:val="Normal"/>
    <w:link w:val="PiedepginaCar"/>
    <w:uiPriority w:val="99"/>
    <w:unhideWhenUsed w:val="1"/>
    <w:rsid w:val="003F736F"/>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3F736F"/>
  </w:style>
  <w:style w:type="paragraph" w:styleId="actividadesv" w:customStyle="1">
    <w:name w:val="actividades_v"/>
    <w:basedOn w:val="Normal"/>
    <w:rsid w:val="001049E7"/>
    <w:pPr>
      <w:spacing w:after="100" w:afterAutospacing="1" w:before="100" w:beforeAutospacing="1" w:line="240" w:lineRule="auto"/>
    </w:pPr>
    <w:rPr>
      <w:rFonts w:ascii="Times New Roman" w:cs="Times New Roman" w:eastAsia="Times New Roman" w:hAnsi="Times New Roman"/>
      <w:sz w:val="24"/>
      <w:szCs w:val="24"/>
      <w:lang w:eastAsia="es-ES_tradnl" w:val="es-ES_tradnl"/>
    </w:rPr>
  </w:style>
  <w:style w:type="character" w:styleId="numeror" w:customStyle="1">
    <w:name w:val="numero_r"/>
    <w:basedOn w:val="Fuentedeprrafopredeter"/>
    <w:rsid w:val="001049E7"/>
  </w:style>
  <w:style w:type="paragraph" w:styleId="actividades2r" w:customStyle="1">
    <w:name w:val="actividades_2_r"/>
    <w:basedOn w:val="Normal"/>
    <w:rsid w:val="001049E7"/>
    <w:pPr>
      <w:spacing w:after="100" w:afterAutospacing="1" w:before="100" w:beforeAutospacing="1" w:line="240" w:lineRule="auto"/>
    </w:pPr>
    <w:rPr>
      <w:rFonts w:ascii="Times New Roman" w:cs="Times New Roman" w:eastAsia="Times New Roman" w:hAnsi="Times New Roman"/>
      <w:sz w:val="24"/>
      <w:szCs w:val="24"/>
      <w:lang w:eastAsia="es-ES_tradnl" w:val="es-ES_tradnl"/>
    </w:rPr>
  </w:style>
  <w:style w:type="character" w:styleId="numerov" w:customStyle="1">
    <w:name w:val="numero_v"/>
    <w:basedOn w:val="Fuentedeprrafopredeter"/>
    <w:rsid w:val="001049E7"/>
  </w:style>
  <w:style w:type="paragraph" w:styleId="actividades2g" w:customStyle="1">
    <w:name w:val="actividades_2_g"/>
    <w:basedOn w:val="Normal"/>
    <w:rsid w:val="001049E7"/>
    <w:pPr>
      <w:spacing w:after="100" w:afterAutospacing="1" w:before="100" w:beforeAutospacing="1" w:line="240" w:lineRule="auto"/>
    </w:pPr>
    <w:rPr>
      <w:rFonts w:ascii="Times New Roman" w:cs="Times New Roman" w:eastAsia="Times New Roman" w:hAnsi="Times New Roman"/>
      <w:sz w:val="24"/>
      <w:szCs w:val="24"/>
      <w:lang w:eastAsia="es-ES_tradnl" w:val="es-ES_tradnl"/>
    </w:rPr>
  </w:style>
  <w:style w:type="character" w:styleId="numerorestilo1" w:customStyle="1">
    <w:name w:val="numero_r estilo1"/>
    <w:basedOn w:val="Fuentedeprrafopredeter"/>
    <w:rsid w:val="001049E7"/>
  </w:style>
  <w:style w:type="paragraph" w:styleId="actividadesg" w:customStyle="1">
    <w:name w:val="actividades_g"/>
    <w:basedOn w:val="Normal"/>
    <w:rsid w:val="001049E7"/>
    <w:pPr>
      <w:spacing w:after="100" w:afterAutospacing="1" w:before="100" w:beforeAutospacing="1" w:line="240" w:lineRule="auto"/>
    </w:pPr>
    <w:rPr>
      <w:rFonts w:ascii="Times New Roman" w:cs="Times New Roman" w:eastAsia="Times New Roman" w:hAnsi="Times New Roman"/>
      <w:sz w:val="24"/>
      <w:szCs w:val="24"/>
      <w:lang w:eastAsia="es-ES_tradnl" w:val="es-ES_tradnl"/>
    </w:rPr>
  </w:style>
  <w:style w:type="character" w:styleId="actividadesr" w:customStyle="1">
    <w:name w:val="actividades_r"/>
    <w:basedOn w:val="Fuentedeprrafopredeter"/>
    <w:rsid w:val="001049E7"/>
  </w:style>
  <w:style w:type="character" w:styleId="actividadesg1" w:customStyle="1">
    <w:name w:val="actividades_g1"/>
    <w:basedOn w:val="Fuentedeprrafopredeter"/>
    <w:rsid w:val="001049E7"/>
  </w:style>
  <w:style w:type="character" w:styleId="numerorestilo1estilo1" w:customStyle="1">
    <w:name w:val="numero_r estilo1 estilo1"/>
    <w:basedOn w:val="Fuentedeprrafopredeter"/>
    <w:rsid w:val="001049E7"/>
  </w:style>
  <w:style w:type="character" w:styleId="Hipervnculo">
    <w:name w:val="Hyperlink"/>
    <w:basedOn w:val="Fuentedeprrafopredeter"/>
    <w:rsid w:val="001049E7"/>
    <w:rPr>
      <w:color w:val="0000ff"/>
      <w:u w:val="single"/>
    </w:rPr>
  </w:style>
  <w:style w:type="paragraph" w:styleId="actividades2" w:customStyle="1">
    <w:name w:val="actividades_2"/>
    <w:basedOn w:val="Normal"/>
    <w:rsid w:val="001049E7"/>
    <w:pPr>
      <w:spacing w:after="100" w:afterAutospacing="1" w:before="100" w:beforeAutospacing="1" w:line="240" w:lineRule="auto"/>
    </w:pPr>
    <w:rPr>
      <w:rFonts w:ascii="Times New Roman" w:cs="Times New Roman" w:eastAsia="Times New Roman" w:hAnsi="Times New Roman"/>
      <w:sz w:val="24"/>
      <w:szCs w:val="24"/>
      <w:lang w:eastAsia="es-ES_tradnl" w:val="es-ES_tradnl"/>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customXml" Target="../customXML/item1.xml"/><Relationship Id="rId13" Type="http://schemas.openxmlformats.org/officeDocument/2006/relationships/header" Target="header1.xml"/><Relationship Id="rId12" Type="http://schemas.openxmlformats.org/officeDocument/2006/relationships/image" Target="media/image3.png"/><Relationship Id="rId1" Type="http://schemas.openxmlformats.org/officeDocument/2006/relationships/image" Target="media/image1.png"/><Relationship Id="rId2" Type="http://schemas.openxmlformats.org/officeDocument/2006/relationships/image" Target="http://www.vitutor.co.uk/geo/eso/images/95.gif" TargetMode="External"/><Relationship Id="rId3" Type="http://schemas.openxmlformats.org/officeDocument/2006/relationships/image" Target="media/image2.png"/><Relationship Id="rId4" Type="http://schemas.openxmlformats.org/officeDocument/2006/relationships/image" Target="http://www.vitutor.co.uk/geo/eso/images/84.gif" TargetMode="External"/><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16SNNm5BPY5RGm/xkrtF8KttUQ==">AMUW2mUeMv6D0jSvdbA54qYl7LG0vZn3Pa8OSeleqMuGYNeS+gsqjFO6yjswFcK8be5XImjAVFwUJ7A8F8gMH/PfQq0qrwg77PIiliIUYroYoydaERkMFe7N2suV7fKBFGQg3xyB/0uW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2019-01-16T10:30:00Z</dcterms:created>
  <dc:creator>Profesores3 SMB</dc:creator>
</cp:coreProperties>
</file>