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8B" w:rsidRDefault="006F518B" w:rsidP="001B6989"/>
    <w:p w:rsidR="006F518B" w:rsidRPr="00AE5F3D" w:rsidRDefault="006F518B" w:rsidP="00AE5F3D">
      <w:pPr>
        <w:rPr>
          <w:b/>
        </w:rPr>
      </w:pPr>
      <w:r w:rsidRPr="00AE5F3D">
        <w:rPr>
          <w:b/>
        </w:rPr>
        <w:t>Región atlántica</w:t>
      </w:r>
    </w:p>
    <w:p w:rsidR="006F518B" w:rsidRDefault="006F518B" w:rsidP="006F518B">
      <w:pPr>
        <w:pStyle w:val="Prrafodelista"/>
      </w:pPr>
    </w:p>
    <w:p w:rsidR="001B6989" w:rsidRDefault="001B6989" w:rsidP="001B6989">
      <w:pPr>
        <w:pStyle w:val="Prrafodelista"/>
        <w:numPr>
          <w:ilvl w:val="0"/>
          <w:numId w:val="1"/>
        </w:numPr>
      </w:pPr>
      <w:r>
        <w:t>El bosque caducifolio está constituido por árboles que alcanzan de 25 a 30 metros de altura y cuya frondosidad reduce considerablemente el acceso de la luz solar  hasta el suelo, dificultando el desarrollo de los estratos arbustivo y herbáceo.</w:t>
      </w:r>
    </w:p>
    <w:p w:rsidR="001B6989" w:rsidRDefault="001B6989" w:rsidP="001B6989">
      <w:pPr>
        <w:pStyle w:val="Prrafodelista"/>
      </w:pP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 xml:space="preserve"> El haya tolera mal el calor y muy bien el frío y requiere mucha  humedad. Se adapta a los suelos silíceos y calizos (mejor a estos). Así, se extiende por las montañas desde Galicia hasta el Pirineo. Su madera, de  excelente calidad, se utilizaba antiguamente para la obtención de carbón; hoy se dedica a la fabricación de muebles, cortándose en turnos madereros de 80 a 100 años.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 xml:space="preserve"> El roble también tolera mal el calor y bien el frío, pero requiere menos  humedad que el haya, por eso se sitúa a menor altitud que el haya (en general a menos de 1000 m). Prefiere los suelos silíceos. Se aprovecha en la construcción y para la fabricación de muebles y barcos.</w:t>
      </w:r>
    </w:p>
    <w:p w:rsidR="00173D4A" w:rsidRDefault="001B6989" w:rsidP="001B6989">
      <w:pPr>
        <w:pStyle w:val="Prrafodelista"/>
        <w:numPr>
          <w:ilvl w:val="0"/>
          <w:numId w:val="2"/>
        </w:numPr>
      </w:pPr>
      <w:r>
        <w:t>La destrucción parcial de los bosques de hayas y de robles dio paso a la  introducción del castaño y, después, a su sustitución por el pino y el eucalipto, en un claro intento de orientar el bosque hacia la explotación maderera.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 xml:space="preserve">En las zonas de transición entre el clima oceánico y el mediterráneo aparecen bosques con árboles de menor altura, como el rebollo y el quejigo. </w:t>
      </w:r>
    </w:p>
    <w:p w:rsidR="001B6989" w:rsidRDefault="001B6989" w:rsidP="001B6989">
      <w:pPr>
        <w:ind w:left="300"/>
      </w:pPr>
      <w:r>
        <w:t>b)  La landa es una vegetación densa de matorral que puede ser baja o llegar a tener hasta cuatro metros de altura. Aparece como degradación del bosque caducifolio y está formada por brezos, tojos y retama.</w:t>
      </w:r>
    </w:p>
    <w:p w:rsidR="001B6989" w:rsidRDefault="001B6989" w:rsidP="001B6989">
      <w:r>
        <w:t xml:space="preserve">      c) Los prados son grandes extensiones herbáceas.</w:t>
      </w:r>
    </w:p>
    <w:p w:rsidR="001B6989" w:rsidRPr="00AE5F3D" w:rsidRDefault="006F518B" w:rsidP="001B6989">
      <w:pPr>
        <w:rPr>
          <w:b/>
        </w:rPr>
      </w:pPr>
      <w:r w:rsidRPr="00AE5F3D">
        <w:rPr>
          <w:b/>
        </w:rPr>
        <w:t>Región mediterránea</w:t>
      </w:r>
    </w:p>
    <w:p w:rsidR="001B6989" w:rsidRDefault="001B6989" w:rsidP="001B6989">
      <w:r>
        <w:t>a) El bosque perennifolio.</w:t>
      </w:r>
    </w:p>
    <w:p w:rsidR="001B6989" w:rsidRDefault="001B6989" w:rsidP="001B6989">
      <w:r>
        <w:t>Consta de árboles de mediana altura y hoja p</w:t>
      </w:r>
      <w:r w:rsidR="0079359C">
        <w:t xml:space="preserve">erenne, con copas globulares y </w:t>
      </w:r>
      <w:r>
        <w:t xml:space="preserve">amplias. Las especies más características con la encina y </w:t>
      </w:r>
      <w:r w:rsidR="0079359C">
        <w:t xml:space="preserve">el alcornoque, que al situarse </w:t>
      </w:r>
      <w:r>
        <w:t>distanciados permiten el d</w:t>
      </w:r>
      <w:r w:rsidR="0079359C">
        <w:t>esarrollo de un rico sotobosque.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La encina es la especie más representativa y la más extendida del bosque mediterráneo, debido a su resistencia a la sequía y a su adaptación a suelos diversos. Al abrigo de la encina, aprovechando el microclima creado por ella, surgen multitud de especies arbustivas, como el madroño, la coscoja, el lentisco, la jara, y una gran variedad de plantas aromáticas.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El alcornoque necesita inviernos suaves, cierta humedad (más de 500 mm anuales) y suelos silíceos. Pese a que la encina es la especie más extendida y adaptable a los ecotopos10, en ocasiones es desplazada por el alcornoque, por su valor económico: su singular corteza, el corcho, es objeto de explotación industrial.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El pino es una formación vegetal secundaria que se adapta a condiciones extremas de frío/calor y humedad/aridez, así como a diversos tipos de suelos. Su extensión se debe a su alto valor económico, debido a su rápido crecimiento que rentabiliza el aprovechamiento de su resina y su madera.</w:t>
      </w:r>
    </w:p>
    <w:p w:rsidR="001B6989" w:rsidRDefault="001B6989" w:rsidP="001B6989">
      <w:r>
        <w:lastRenderedPageBreak/>
        <w:t xml:space="preserve">El bosque perennifolio ha reducido su extensión a </w:t>
      </w:r>
      <w:r w:rsidR="0079359C">
        <w:t xml:space="preserve">lo largo del tiempo, tanto por </w:t>
      </w:r>
      <w:r>
        <w:t>su sustitución por otras especies de crecimiento más rá</w:t>
      </w:r>
      <w:r w:rsidR="0079359C">
        <w:t xml:space="preserve">pido (como el eucalipto), como </w:t>
      </w:r>
      <w:r>
        <w:t>por la introducción de regadíos, incendios forestales, etc.</w:t>
      </w:r>
    </w:p>
    <w:p w:rsidR="001B6989" w:rsidRDefault="001B6989" w:rsidP="001B6989"/>
    <w:p w:rsidR="001B6989" w:rsidRDefault="001B6989" w:rsidP="001B6989">
      <w:r>
        <w:t>b) El matorral.</w:t>
      </w:r>
    </w:p>
    <w:p w:rsidR="001B6989" w:rsidRDefault="001B6989" w:rsidP="001B6989">
      <w:r>
        <w:t>El matorral mediterráneo es el resultado de la</w:t>
      </w:r>
      <w:r w:rsidR="0079359C">
        <w:t xml:space="preserve"> degradación del bosque por el </w:t>
      </w:r>
      <w:r>
        <w:t>ser humano. Presenta tres tipos característicos: la maquia, la garriga y la estepa.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La maquia es una formación arbustiva de cierta altura, densa e impenetrable (jara, brezo, lentisco y retama).</w:t>
      </w:r>
    </w:p>
    <w:p w:rsidR="0079359C" w:rsidRDefault="001B6989" w:rsidP="001B6989">
      <w:pPr>
        <w:pStyle w:val="Prrafodelista"/>
        <w:numPr>
          <w:ilvl w:val="0"/>
          <w:numId w:val="2"/>
        </w:numPr>
      </w:pPr>
      <w:r>
        <w:t>La garriga está formada por arbustos y matorrales de poca altura que dejan zonas sin cubrir (tomillo, romero, espliego).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La estepa está formada por hierbas bajas entremezcladas con arbustos espinosos y dispersos (palmito, espartal, espárrago). Propia de las zonas semiáridas.</w:t>
      </w:r>
      <w:r>
        <w:cr/>
      </w:r>
    </w:p>
    <w:p w:rsidR="006F518B" w:rsidRDefault="006F518B" w:rsidP="006F518B">
      <w:pPr>
        <w:ind w:left="720"/>
      </w:pPr>
    </w:p>
    <w:p w:rsidR="006F518B" w:rsidRPr="00AE5F3D" w:rsidRDefault="006F518B" w:rsidP="00AE5F3D">
      <w:pPr>
        <w:rPr>
          <w:b/>
        </w:rPr>
      </w:pPr>
      <w:r w:rsidRPr="00AE5F3D">
        <w:rPr>
          <w:b/>
        </w:rPr>
        <w:t xml:space="preserve">Región </w:t>
      </w:r>
      <w:proofErr w:type="spellStart"/>
      <w:r w:rsidRPr="00AE5F3D">
        <w:rPr>
          <w:b/>
        </w:rPr>
        <w:t>macaronésica</w:t>
      </w:r>
      <w:proofErr w:type="spellEnd"/>
    </w:p>
    <w:p w:rsidR="001B6989" w:rsidRDefault="001B6989" w:rsidP="001B6989">
      <w:r>
        <w:t xml:space="preserve">Teniendo en cuenta la constitución volcánica de </w:t>
      </w:r>
      <w:r w:rsidR="0079359C">
        <w:t xml:space="preserve">las islas y la presencia de la </w:t>
      </w:r>
      <w:r>
        <w:t>montaña, particularmente el Teide, que es la mon</w:t>
      </w:r>
      <w:r w:rsidR="0079359C">
        <w:t xml:space="preserve">taña más elevada de España, la </w:t>
      </w:r>
      <w:r>
        <w:t>vegetación tiene una clara tendencia a estratificarse por p</w:t>
      </w:r>
      <w:r w:rsidR="0079359C">
        <w:t xml:space="preserve">isos altitudinales, lo cual, a </w:t>
      </w:r>
      <w:r>
        <w:t>su vez, se explica por las condiciones climáticas de las islas.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El piso basal (del nivel del mar a los 300/500 metros) está marcado por la aridez y, por ello, carece de vegetación arbórea, por lo que predominan los</w:t>
      </w:r>
      <w:r w:rsidR="0079359C">
        <w:t xml:space="preserve"> </w:t>
      </w:r>
      <w:r>
        <w:t>matorrales como el cardón y la tabaiba.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Le sigue un piso intermedio (200-800 metros) condicionado por el descenso térmico y un aumento de la temperatura que permite el crecimiento de algunas especies arbóreas (palmeras, dragos y sabinas).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 xml:space="preserve">El piso </w:t>
      </w:r>
      <w:proofErr w:type="spellStart"/>
      <w:r>
        <w:t>termocanario</w:t>
      </w:r>
      <w:proofErr w:type="spellEnd"/>
      <w:r>
        <w:t xml:space="preserve"> (800-1200 metros) está dominado por la proliferación de nieblas que generan un clima muy húmedo y con una limitada insolación.</w:t>
      </w:r>
      <w:r w:rsidR="0079359C">
        <w:t xml:space="preserve"> Se da el bosque de </w:t>
      </w:r>
      <w:proofErr w:type="spellStart"/>
      <w:r w:rsidR="0079359C">
        <w:t>laurisilva</w:t>
      </w:r>
      <w:proofErr w:type="spellEnd"/>
      <w:r>
        <w:t>, coincidiendo con el mar de nubes donde se condensa la humedad que transportan los vientos alisios.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>Por encima se sitúa el piso canario (1200-2200) dominado por los bosques de coníferas, particularmente el pino canario y algunos cedros dispersos.</w:t>
      </w:r>
    </w:p>
    <w:p w:rsidR="001B6989" w:rsidRDefault="001B6989" w:rsidP="001B6989">
      <w:pPr>
        <w:pStyle w:val="Prrafodelista"/>
        <w:numPr>
          <w:ilvl w:val="0"/>
          <w:numId w:val="2"/>
        </w:numPr>
      </w:pPr>
      <w:r>
        <w:t xml:space="preserve">A continuación nos encontramos con el piso </w:t>
      </w:r>
      <w:proofErr w:type="spellStart"/>
      <w:r>
        <w:t>supracanario</w:t>
      </w:r>
      <w:proofErr w:type="spellEnd"/>
      <w:r>
        <w:t>, con una degradación es rápida, surgiendo una acusada desnudez rocosa, en la que solo perviven algunas especies florísticas endémicas.</w:t>
      </w:r>
    </w:p>
    <w:p w:rsidR="006F518B" w:rsidRPr="00AE5F3D" w:rsidRDefault="006F518B" w:rsidP="006F518B">
      <w:pPr>
        <w:rPr>
          <w:b/>
        </w:rPr>
      </w:pPr>
      <w:r w:rsidRPr="00AE5F3D">
        <w:rPr>
          <w:b/>
        </w:rPr>
        <w:t>Región alpina</w:t>
      </w:r>
    </w:p>
    <w:p w:rsidR="001B6989" w:rsidRDefault="001B6989" w:rsidP="001B6989">
      <w:r>
        <w:t xml:space="preserve">a) La cliserie alpina o pirenaica, representada por los Pirineos, </w:t>
      </w:r>
      <w:r w:rsidR="0079359C">
        <w:t xml:space="preserve">y en la que se </w:t>
      </w:r>
      <w:r>
        <w:t>dan cuatro pisos vegetales:</w:t>
      </w:r>
    </w:p>
    <w:p w:rsidR="001B6989" w:rsidRDefault="0079359C" w:rsidP="001B6989">
      <w:r>
        <w:t xml:space="preserve">- </w:t>
      </w:r>
      <w:r w:rsidR="001B6989">
        <w:t xml:space="preserve">El piso basal (hasta los 1200 </w:t>
      </w:r>
      <w:r>
        <w:t xml:space="preserve">metros), que incluye encinas y </w:t>
      </w:r>
      <w:r w:rsidR="001B6989">
        <w:t>robles.</w:t>
      </w:r>
    </w:p>
    <w:p w:rsidR="001B6989" w:rsidRDefault="0079359C" w:rsidP="001B6989">
      <w:r>
        <w:t xml:space="preserve">- </w:t>
      </w:r>
      <w:r w:rsidR="001B6989">
        <w:t>El piso subalpino (1200-2400 m</w:t>
      </w:r>
      <w:r>
        <w:t xml:space="preserve">etros), que incluye bosques de </w:t>
      </w:r>
      <w:r w:rsidR="001B6989">
        <w:t>coníferas (abetos, pino negro y pino silvestre) y hayas.</w:t>
      </w:r>
    </w:p>
    <w:p w:rsidR="001B6989" w:rsidRDefault="0079359C" w:rsidP="001B6989">
      <w:r>
        <w:lastRenderedPageBreak/>
        <w:t xml:space="preserve">- </w:t>
      </w:r>
      <w:r w:rsidR="001B6989">
        <w:t>El piso alpino (2400-3000 metros)</w:t>
      </w:r>
      <w:r>
        <w:t xml:space="preserve"> es el dominio del prado. Está </w:t>
      </w:r>
      <w:r w:rsidR="001B6989">
        <w:t>ocupado por nieve gran p</w:t>
      </w:r>
      <w:r>
        <w:t xml:space="preserve">arte del año, lo que impide el </w:t>
      </w:r>
      <w:r w:rsidR="001B6989">
        <w:t>desarrollo de plantas de mayor tamaño.</w:t>
      </w:r>
    </w:p>
    <w:p w:rsidR="001B6989" w:rsidRDefault="0079359C" w:rsidP="001B6989">
      <w:r>
        <w:t xml:space="preserve">- </w:t>
      </w:r>
      <w:r w:rsidR="001B6989">
        <w:t xml:space="preserve">El piso </w:t>
      </w:r>
      <w:proofErr w:type="spellStart"/>
      <w:r w:rsidR="001B6989">
        <w:t>nival</w:t>
      </w:r>
      <w:proofErr w:type="spellEnd"/>
      <w:r w:rsidR="001B6989">
        <w:t xml:space="preserve"> (por encima de 3000 </w:t>
      </w:r>
      <w:r>
        <w:t xml:space="preserve">metros). En los terrenos planos </w:t>
      </w:r>
      <w:r w:rsidR="001B6989">
        <w:t>la nieve permanente impide el desarrollo de v</w:t>
      </w:r>
      <w:r>
        <w:t xml:space="preserve">egetación. Solo en </w:t>
      </w:r>
      <w:r w:rsidR="001B6989">
        <w:t>los espacios con fuerte inclin</w:t>
      </w:r>
      <w:r>
        <w:t xml:space="preserve">ación o en las grietas podemos </w:t>
      </w:r>
      <w:r w:rsidR="001B6989">
        <w:t xml:space="preserve">encontrar vegetación rupícola12 (líquenes y musgos). </w:t>
      </w:r>
    </w:p>
    <w:p w:rsidR="001B6989" w:rsidRDefault="001B6989" w:rsidP="001B6989">
      <w:r>
        <w:t xml:space="preserve">b) La cliserie del resto de montañas peninsulares carece de piso subalpino. </w:t>
      </w:r>
    </w:p>
    <w:p w:rsidR="001B6989" w:rsidRDefault="0079359C" w:rsidP="001B6989">
      <w:r>
        <w:t xml:space="preserve">- </w:t>
      </w:r>
      <w:r w:rsidR="001B6989">
        <w:t>El piso basal constituido por el b</w:t>
      </w:r>
      <w:r>
        <w:t>osque propio de la zona: en la a</w:t>
      </w:r>
      <w:r w:rsidR="001B6989">
        <w:t>tlántica, caducifolio, y en la mediterránea, perennifolio.</w:t>
      </w:r>
    </w:p>
    <w:p w:rsidR="001B6989" w:rsidRDefault="0079359C" w:rsidP="001B6989">
      <w:r>
        <w:t xml:space="preserve">- </w:t>
      </w:r>
      <w:r w:rsidR="001B6989">
        <w:t xml:space="preserve">El piso </w:t>
      </w:r>
      <w:proofErr w:type="spellStart"/>
      <w:r w:rsidR="001B6989">
        <w:t>supraforestal</w:t>
      </w:r>
      <w:proofErr w:type="spellEnd"/>
      <w:r w:rsidR="001B6989">
        <w:t>, con pequeños arbustos.</w:t>
      </w:r>
    </w:p>
    <w:p w:rsidR="0079359C" w:rsidRDefault="0079359C" w:rsidP="001B6989">
      <w:r>
        <w:t xml:space="preserve">- </w:t>
      </w:r>
      <w:r w:rsidR="001B6989">
        <w:t xml:space="preserve">En las cimas de la zona atlántica </w:t>
      </w:r>
      <w:r>
        <w:t xml:space="preserve">dominan los prados y en los de </w:t>
      </w:r>
      <w:r w:rsidR="001B6989">
        <w:t>la mediterránea, los matorrales.</w:t>
      </w:r>
    </w:p>
    <w:p w:rsidR="006F518B" w:rsidRPr="006F518B" w:rsidRDefault="006F518B" w:rsidP="001B6989">
      <w:pPr>
        <w:rPr>
          <w:b/>
        </w:rPr>
      </w:pPr>
      <w:r w:rsidRPr="006F518B">
        <w:rPr>
          <w:b/>
        </w:rPr>
        <w:t>Vegetación de ribera</w:t>
      </w:r>
    </w:p>
    <w:p w:rsidR="001B6989" w:rsidRDefault="00C93954" w:rsidP="001B6989">
      <w:r>
        <w:cr/>
        <w:t xml:space="preserve">Vegetación </w:t>
      </w:r>
      <w:r w:rsidR="001B6989">
        <w:t xml:space="preserve"> menos</w:t>
      </w:r>
      <w:r w:rsidR="0079359C">
        <w:t xml:space="preserve"> condicionada por los factores </w:t>
      </w:r>
      <w:r w:rsidR="001B6989">
        <w:t>climáticos</w:t>
      </w:r>
      <w:r w:rsidR="00AE5F3D">
        <w:t>, debido a</w:t>
      </w:r>
      <w:r w:rsidR="001B6989">
        <w:t xml:space="preserve"> la abundante humedad del suelo. La </w:t>
      </w:r>
      <w:r w:rsidR="0079359C">
        <w:t xml:space="preserve">vegetación se va a disponer en </w:t>
      </w:r>
      <w:r w:rsidR="001B6989">
        <w:t>franjas para</w:t>
      </w:r>
      <w:r>
        <w:t>lelas a ambas orillas.</w:t>
      </w:r>
    </w:p>
    <w:p w:rsidR="001B6989" w:rsidRDefault="00C93954" w:rsidP="001B6989">
      <w:r>
        <w:t>G</w:t>
      </w:r>
      <w:r w:rsidR="001B6989">
        <w:t>ran v</w:t>
      </w:r>
      <w:r w:rsidR="0079359C">
        <w:t xml:space="preserve">ariedad de árboles y arbustos, </w:t>
      </w:r>
      <w:r w:rsidR="001B6989">
        <w:t xml:space="preserve">que cuentan con una disposición que nos habla de su </w:t>
      </w:r>
      <w:r w:rsidR="0079359C">
        <w:t xml:space="preserve">propia adaptación al medio, es </w:t>
      </w:r>
      <w:r w:rsidR="001B6989">
        <w:t xml:space="preserve">decir, de la cantidad de humedad que necesitan: en </w:t>
      </w:r>
      <w:r w:rsidR="0079359C">
        <w:t xml:space="preserve">primer lugar encontraremos los </w:t>
      </w:r>
      <w:r w:rsidR="001B6989">
        <w:t xml:space="preserve">sauces y, a partir de ellos, alisos, chopos, álamos y fresnos, y, por último los olmos. </w:t>
      </w:r>
    </w:p>
    <w:p w:rsidR="001B6989" w:rsidRDefault="001B6989" w:rsidP="001B6989">
      <w:r>
        <w:t>L</w:t>
      </w:r>
      <w:r w:rsidR="0079359C">
        <w:t xml:space="preserve">os arbustos de las riberas son </w:t>
      </w:r>
      <w:r>
        <w:t>arraclane</w:t>
      </w:r>
      <w:r w:rsidR="0079359C">
        <w:t xml:space="preserve">s, laureles, majuelos, rosales </w:t>
      </w:r>
      <w:r>
        <w:t>silvestres, za</w:t>
      </w:r>
      <w:r w:rsidR="0079359C">
        <w:t xml:space="preserve">rzamoras, además de </w:t>
      </w:r>
      <w:r>
        <w:t>hiedras,</w:t>
      </w:r>
      <w:r w:rsidR="0079359C">
        <w:t xml:space="preserve"> madreselvas y lúpulo, junto a </w:t>
      </w:r>
      <w:r>
        <w:t>otras trepadoras.</w:t>
      </w:r>
    </w:p>
    <w:p w:rsidR="001B6989" w:rsidRDefault="00C93954" w:rsidP="001B6989">
      <w:r>
        <w:t>F</w:t>
      </w:r>
      <w:r w:rsidR="0079359C">
        <w:t>unciones</w:t>
      </w:r>
      <w:r>
        <w:t>:</w:t>
      </w:r>
      <w:r w:rsidR="0079359C">
        <w:t xml:space="preserve"> </w:t>
      </w:r>
      <w:r w:rsidR="001B6989">
        <w:t>equilibr</w:t>
      </w:r>
      <w:r>
        <w:t xml:space="preserve">io del entorno. Estabiliza </w:t>
      </w:r>
      <w:r w:rsidR="0079359C">
        <w:t xml:space="preserve">los márgenes </w:t>
      </w:r>
      <w:r w:rsidR="001B6989">
        <w:t>de los ríos, reduciendo la erosión fluvial; y favorece la se</w:t>
      </w:r>
      <w:r w:rsidR="0079359C">
        <w:t xml:space="preserve">dimentación de los materiales, </w:t>
      </w:r>
      <w:r w:rsidR="001B6989">
        <w:t>aumentando la fertilidad de las tierras inundadas.</w:t>
      </w:r>
    </w:p>
    <w:p w:rsidR="001B6989" w:rsidRDefault="001B6989" w:rsidP="001B6989"/>
    <w:p w:rsidR="001B6989" w:rsidRDefault="001B6989" w:rsidP="001B6989">
      <w:pPr>
        <w:pStyle w:val="Prrafodelista"/>
      </w:pPr>
    </w:p>
    <w:p w:rsidR="001B6989" w:rsidRDefault="001B6989" w:rsidP="001B6989">
      <w:bookmarkStart w:id="0" w:name="_GoBack"/>
      <w:bookmarkEnd w:id="0"/>
    </w:p>
    <w:sectPr w:rsidR="001B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1469A"/>
    <w:multiLevelType w:val="hybridMultilevel"/>
    <w:tmpl w:val="D9088C9E"/>
    <w:lvl w:ilvl="0" w:tplc="70F041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743774"/>
    <w:multiLevelType w:val="hybridMultilevel"/>
    <w:tmpl w:val="D77AF4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89"/>
    <w:rsid w:val="00173D4A"/>
    <w:rsid w:val="001B6989"/>
    <w:rsid w:val="006F518B"/>
    <w:rsid w:val="0079359C"/>
    <w:rsid w:val="00AE5F3D"/>
    <w:rsid w:val="00C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1773-0663-4708-B846-973AE4B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2014-11-19T23:23:00Z</dcterms:created>
  <dcterms:modified xsi:type="dcterms:W3CDTF">2014-11-21T01:27:00Z</dcterms:modified>
</cp:coreProperties>
</file>