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11" w:rsidRPr="00841E0F" w:rsidRDefault="00841E0F">
      <w:pPr>
        <w:rPr>
          <w:sz w:val="36"/>
          <w:szCs w:val="36"/>
        </w:rPr>
      </w:pPr>
      <w:r w:rsidRPr="00841E0F">
        <w:rPr>
          <w:sz w:val="36"/>
          <w:szCs w:val="36"/>
          <w:u w:val="single"/>
        </w:rPr>
        <w:t>Matemáticas</w:t>
      </w:r>
      <w:r>
        <w:rPr>
          <w:sz w:val="36"/>
          <w:szCs w:val="36"/>
        </w:rPr>
        <w:t xml:space="preserve">       HAY DOS HOJAS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>*Libro- página 178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 xml:space="preserve">*Cuaderno de cuadros. Copiar los siguientes problemas y 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>Resolver.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>Problema 1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>María tiene 15 globos rojos, 12 azules y 14 verdes. ¿Cuántos globos tiene en total?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 xml:space="preserve">Datos- 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>Operación-</w:t>
      </w:r>
    </w:p>
    <w:p w:rsidR="00841E0F" w:rsidRDefault="00841E0F">
      <w:pPr>
        <w:rPr>
          <w:sz w:val="36"/>
          <w:szCs w:val="36"/>
        </w:rPr>
      </w:pPr>
    </w:p>
    <w:p w:rsidR="00841E0F" w:rsidRDefault="00841E0F">
      <w:pPr>
        <w:rPr>
          <w:sz w:val="36"/>
          <w:szCs w:val="36"/>
        </w:rPr>
      </w:pP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>Solución-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>Problema 2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 xml:space="preserve">Completa la pregunta del problema y resuelve. Pepe tiene 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>30 euros y se gasta 14 euros. ¿------------------------?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>Datos-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>Operación-</w:t>
      </w:r>
    </w:p>
    <w:p w:rsidR="00841E0F" w:rsidRDefault="00841E0F">
      <w:pPr>
        <w:rPr>
          <w:sz w:val="36"/>
          <w:szCs w:val="36"/>
        </w:rPr>
      </w:pP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>Solución-</w:t>
      </w:r>
    </w:p>
    <w:p w:rsidR="00841E0F" w:rsidRDefault="00841E0F">
      <w:pPr>
        <w:rPr>
          <w:sz w:val="36"/>
          <w:szCs w:val="36"/>
        </w:rPr>
      </w:pPr>
    </w:p>
    <w:p w:rsidR="00841E0F" w:rsidRDefault="00841E0F">
      <w:pPr>
        <w:rPr>
          <w:sz w:val="36"/>
          <w:szCs w:val="36"/>
        </w:rPr>
      </w:pPr>
      <w:r w:rsidRPr="00841E0F">
        <w:rPr>
          <w:sz w:val="36"/>
          <w:szCs w:val="36"/>
          <w:u w:val="single"/>
        </w:rPr>
        <w:lastRenderedPageBreak/>
        <w:t>Lengua</w:t>
      </w:r>
    </w:p>
    <w:p w:rsidR="00841E0F" w:rsidRDefault="00841E0F">
      <w:pPr>
        <w:rPr>
          <w:sz w:val="36"/>
          <w:szCs w:val="36"/>
        </w:rPr>
      </w:pPr>
      <w:r>
        <w:rPr>
          <w:sz w:val="36"/>
          <w:szCs w:val="36"/>
        </w:rPr>
        <w:t>*Cuaderno-páginas 22, 23</w:t>
      </w:r>
    </w:p>
    <w:p w:rsidR="00841E0F" w:rsidRPr="00841E0F" w:rsidRDefault="006F3EF4">
      <w:pPr>
        <w:rPr>
          <w:sz w:val="36"/>
          <w:szCs w:val="36"/>
        </w:rPr>
      </w:pPr>
      <w:r>
        <w:rPr>
          <w:sz w:val="36"/>
          <w:szCs w:val="36"/>
        </w:rPr>
        <w:t>Lectura- “La Nave de los Libros” Páginas 144, 145</w:t>
      </w:r>
      <w:bookmarkStart w:id="0" w:name="_GoBack"/>
      <w:bookmarkEnd w:id="0"/>
    </w:p>
    <w:p w:rsidR="00841E0F" w:rsidRPr="00841E0F" w:rsidRDefault="00841E0F">
      <w:pPr>
        <w:rPr>
          <w:sz w:val="36"/>
          <w:szCs w:val="36"/>
        </w:rPr>
      </w:pPr>
    </w:p>
    <w:p w:rsidR="00841E0F" w:rsidRDefault="00841E0F">
      <w:pPr>
        <w:rPr>
          <w:sz w:val="36"/>
          <w:szCs w:val="36"/>
          <w:u w:val="single"/>
        </w:rPr>
      </w:pPr>
    </w:p>
    <w:p w:rsidR="00841E0F" w:rsidRDefault="00841E0F">
      <w:pPr>
        <w:rPr>
          <w:sz w:val="36"/>
          <w:szCs w:val="36"/>
          <w:u w:val="single"/>
        </w:rPr>
      </w:pPr>
    </w:p>
    <w:p w:rsidR="00841E0F" w:rsidRDefault="00841E0F">
      <w:pPr>
        <w:rPr>
          <w:sz w:val="36"/>
          <w:szCs w:val="36"/>
          <w:u w:val="single"/>
        </w:rPr>
      </w:pPr>
    </w:p>
    <w:p w:rsidR="00841E0F" w:rsidRDefault="00841E0F">
      <w:pPr>
        <w:rPr>
          <w:sz w:val="36"/>
          <w:szCs w:val="36"/>
          <w:u w:val="single"/>
        </w:rPr>
      </w:pPr>
    </w:p>
    <w:p w:rsidR="00841E0F" w:rsidRPr="00841E0F" w:rsidRDefault="00841E0F">
      <w:pPr>
        <w:rPr>
          <w:sz w:val="36"/>
          <w:szCs w:val="36"/>
          <w:u w:val="single"/>
        </w:rPr>
      </w:pPr>
    </w:p>
    <w:sectPr w:rsidR="00841E0F" w:rsidRPr="00841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0F"/>
    <w:rsid w:val="006F3EF4"/>
    <w:rsid w:val="00841E0F"/>
    <w:rsid w:val="00B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2020-05-07T17:22:00Z</dcterms:created>
  <dcterms:modified xsi:type="dcterms:W3CDTF">2020-05-07T18:02:00Z</dcterms:modified>
</cp:coreProperties>
</file>