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9B" w:rsidRDefault="00700B12" w:rsidP="00700B12">
      <w:pPr>
        <w:jc w:val="center"/>
      </w:pPr>
      <w:bookmarkStart w:id="0" w:name="_GoBack"/>
      <w:bookmarkEnd w:id="0"/>
      <w:r>
        <w:t>TAREA 12 JUNIO</w:t>
      </w:r>
    </w:p>
    <w:p w:rsidR="00700B12" w:rsidRDefault="00700B12"/>
    <w:p w:rsidR="00700B12" w:rsidRDefault="00700B12" w:rsidP="00700B1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Sigue la serie hasta llegar a 30:</w:t>
      </w:r>
    </w:p>
    <w:p w:rsidR="00700B12" w:rsidRPr="007E535A" w:rsidRDefault="00700B12" w:rsidP="00700B12">
      <w:pPr>
        <w:ind w:left="360"/>
        <w:rPr>
          <w:lang w:val="es-ES"/>
        </w:rPr>
      </w:pPr>
      <w:r w:rsidRPr="007E535A">
        <w:rPr>
          <w:lang w:val="es-ES"/>
        </w:rPr>
        <w:t>0-3-</w:t>
      </w:r>
    </w:p>
    <w:p w:rsidR="00700B12" w:rsidRDefault="00700B12" w:rsidP="00700B12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71241A4A" wp14:editId="11118963">
            <wp:extent cx="5086350" cy="771525"/>
            <wp:effectExtent l="0" t="0" r="0" b="9525"/>
            <wp:docPr id="2" name="Imagen 2" descr="TABLAS | Félix Sánchez Chacón | EducaMadri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ABLAS | Félix Sánchez Chacón | EducaMadri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8151" r="2105" b="71843"/>
                    <a:stretch/>
                  </pic:blipFill>
                  <pic:spPr bwMode="auto">
                    <a:xfrm>
                      <a:off x="0" y="0"/>
                      <a:ext cx="5086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B12" w:rsidRDefault="00700B12" w:rsidP="00700B12">
      <w:pPr>
        <w:jc w:val="center"/>
        <w:rPr>
          <w:lang w:val="es-ES"/>
        </w:rPr>
      </w:pPr>
    </w:p>
    <w:p w:rsidR="00700B12" w:rsidRDefault="00700B12" w:rsidP="00700B1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Observa, copia y practica la tabla del 3:</w:t>
      </w:r>
    </w:p>
    <w:p w:rsidR="00700B12" w:rsidRDefault="00700B12" w:rsidP="00700B12">
      <w:pPr>
        <w:pStyle w:val="Prrafodelista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68D06238" wp14:editId="1D54F495">
            <wp:extent cx="4497427" cy="2362200"/>
            <wp:effectExtent l="0" t="0" r="0" b="0"/>
            <wp:docPr id="12" name="Imagen 12" descr="TABLAS | Félix Sánchez Chacón | EducaMadri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ABLAS | Félix Sánchez Chacón | EducaMadri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27910" r="2457" b="2684"/>
                    <a:stretch/>
                  </pic:blipFill>
                  <pic:spPr bwMode="auto">
                    <a:xfrm>
                      <a:off x="0" y="0"/>
                      <a:ext cx="4501207" cy="236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B12" w:rsidRDefault="00700B12" w:rsidP="00700B12">
      <w:pPr>
        <w:pStyle w:val="Prrafodelista"/>
        <w:rPr>
          <w:lang w:val="es-ES"/>
        </w:rPr>
      </w:pPr>
    </w:p>
    <w:p w:rsidR="00700B12" w:rsidRPr="007E535A" w:rsidRDefault="00700B12" w:rsidP="00700B1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Reúne tapones de los envases de leche para hacer un divertido juego de la tabla del 3 el próximo día. Lo haremos </w:t>
      </w:r>
      <w:r>
        <w:rPr>
          <w:lang w:val="es-ES"/>
        </w:rPr>
        <w:t>parecido a este ejemplo.</w:t>
      </w:r>
    </w:p>
    <w:p w:rsidR="00700B12" w:rsidRDefault="00700B12" w:rsidP="00700B12">
      <w:pPr>
        <w:pStyle w:val="Prrafodelista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5F37C3BB" wp14:editId="795CC156">
            <wp:extent cx="752501" cy="3181350"/>
            <wp:effectExtent l="0" t="0" r="9525" b="0"/>
            <wp:docPr id="13" name="Imagen 13" descr="Tablas con tapones 1 - Actiludi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blas con tapones 1 - Actiludi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05" r="48848"/>
                    <a:stretch/>
                  </pic:blipFill>
                  <pic:spPr bwMode="auto">
                    <a:xfrm>
                      <a:off x="0" y="0"/>
                      <a:ext cx="760790" cy="321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B12" w:rsidRPr="00C37F3E" w:rsidRDefault="00700B12" w:rsidP="00700B12">
      <w:pPr>
        <w:pStyle w:val="Prrafodelista"/>
        <w:rPr>
          <w:lang w:val="es-ES"/>
        </w:rPr>
      </w:pPr>
    </w:p>
    <w:p w:rsidR="00700B12" w:rsidRDefault="00700B12"/>
    <w:sectPr w:rsidR="00700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122C5"/>
    <w:multiLevelType w:val="hybridMultilevel"/>
    <w:tmpl w:val="90AC7F1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12"/>
    <w:rsid w:val="0028349B"/>
    <w:rsid w:val="0070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2E287-8706-4AE1-8C2F-C4C438F5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s://www.actiludis.com/2013/03/04/tablas-de-multiplicar-con-tapones/tablas-con-tapones-1/&amp;psig=AOvVaw1MXMFqeMf3m_jXVy_U8Nf-&amp;ust=1591711539377000&amp;source=images&amp;cd=vfe&amp;ved=0CAIQjRxqFwoTCKCx2dqx8ukCFQAAAAAdAAAAAB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es/url?sa=i&amp;url=https://www.educa2.madrid.org/web/fsanchez4/tablas&amp;psig=AOvVaw1MXMFqeMf3m_jXVy_U8Nf-&amp;ust=1591711539377000&amp;source=images&amp;cd=vfe&amp;ved=0CAIQjRxqFwoTCKCx2dqx8ukCFQAAAAAdAAAAABB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2020-06-09T16:15:00Z</dcterms:created>
  <dcterms:modified xsi:type="dcterms:W3CDTF">2020-06-09T16:17:00Z</dcterms:modified>
</cp:coreProperties>
</file>